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22C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22C6">
            <w:pPr>
              <w:pStyle w:val="ConsPlusTitlePage"/>
              <w:jc w:val="center"/>
              <w:rPr>
                <w:sz w:val="48"/>
                <w:szCs w:val="48"/>
              </w:rPr>
            </w:pPr>
            <w:hyperlink r:id="rId7" w:anchor="ceiz2iqk3w0" w:history="1">
              <w:r w:rsidR="000D407E" w:rsidRPr="00BF22C6">
                <w:rPr>
                  <w:rStyle w:val="a3"/>
                  <w:sz w:val="48"/>
                  <w:szCs w:val="48"/>
                </w:rPr>
                <w:t>Приказ Минздравсоцразвития России от 17.05.2012 N 566н</w:t>
              </w:r>
              <w:r w:rsidR="000D407E" w:rsidRPr="00BF22C6">
                <w:rPr>
                  <w:rStyle w:val="a3"/>
                  <w:sz w:val="48"/>
                  <w:szCs w:val="48"/>
                </w:rPr>
                <w:br/>
                <w:t>(ред. от 21.02.2020)</w:t>
              </w:r>
              <w:r w:rsidR="000D407E" w:rsidRPr="00BF22C6">
                <w:rPr>
                  <w:rStyle w:val="a3"/>
                  <w:sz w:val="48"/>
                  <w:szCs w:val="48"/>
                </w:rPr>
                <w:br/>
                <w:t>"Об утверждении Порядка оказания медицинской помощи при психических расстройствах и расстройствах поведения"</w:t>
              </w:r>
              <w:r w:rsidR="000D407E" w:rsidRPr="00BF22C6">
                <w:rPr>
                  <w:rStyle w:val="a3"/>
                  <w:sz w:val="48"/>
                  <w:szCs w:val="48"/>
                </w:rPr>
                <w:br/>
              </w:r>
              <w:r w:rsidR="000D407E" w:rsidRPr="00BF22C6">
                <w:rPr>
                  <w:rStyle w:val="a3"/>
                  <w:sz w:val="48"/>
                  <w:szCs w:val="48"/>
                </w:rPr>
                <w:t>(Зарегистрировано в Минюсте России 12.07.2012 N 24895)</w:t>
              </w:r>
            </w:hyperlink>
            <w:bookmarkStart w:id="0" w:name="_GoBack"/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D40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4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407E">
      <w:pPr>
        <w:pStyle w:val="ConsPlusNormal"/>
        <w:jc w:val="both"/>
        <w:outlineLvl w:val="0"/>
      </w:pPr>
    </w:p>
    <w:p w:rsidR="00000000" w:rsidRDefault="000D407E">
      <w:pPr>
        <w:pStyle w:val="ConsPlusNormal"/>
        <w:outlineLvl w:val="0"/>
      </w:pPr>
      <w:r>
        <w:t>Зарегистрировано в Минюсте России 12 июля 2012 г. N 24895</w:t>
      </w:r>
    </w:p>
    <w:p w:rsidR="00000000" w:rsidRDefault="000D4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0D407E">
      <w:pPr>
        <w:pStyle w:val="ConsPlusTitle"/>
        <w:jc w:val="center"/>
      </w:pPr>
      <w:r>
        <w:t>РОССИЙСКОЙ ФЕДЕРАЦИИ</w:t>
      </w:r>
    </w:p>
    <w:p w:rsidR="00000000" w:rsidRDefault="000D407E">
      <w:pPr>
        <w:pStyle w:val="ConsPlusTitle"/>
        <w:jc w:val="center"/>
      </w:pPr>
    </w:p>
    <w:p w:rsidR="00000000" w:rsidRDefault="000D407E">
      <w:pPr>
        <w:pStyle w:val="ConsPlusTitle"/>
        <w:jc w:val="center"/>
      </w:pPr>
      <w:r>
        <w:t>ПРИКАЗ</w:t>
      </w:r>
    </w:p>
    <w:p w:rsidR="00000000" w:rsidRDefault="000D407E">
      <w:pPr>
        <w:pStyle w:val="ConsPlusTitle"/>
        <w:jc w:val="center"/>
      </w:pPr>
      <w:r>
        <w:t>от 17 мая 2012 г. N 566н</w:t>
      </w:r>
    </w:p>
    <w:p w:rsidR="00000000" w:rsidRDefault="000D407E">
      <w:pPr>
        <w:pStyle w:val="ConsPlusTitle"/>
        <w:jc w:val="center"/>
      </w:pPr>
    </w:p>
    <w:p w:rsidR="00000000" w:rsidRDefault="000D407E">
      <w:pPr>
        <w:pStyle w:val="ConsPlusTitle"/>
        <w:jc w:val="center"/>
      </w:pPr>
      <w:r>
        <w:t>ОБ УТВЕРЖДЕНИИ ПОРЯДКА</w:t>
      </w:r>
    </w:p>
    <w:p w:rsidR="00000000" w:rsidRDefault="000D407E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000000" w:rsidRDefault="000D407E">
      <w:pPr>
        <w:pStyle w:val="ConsPlusTitle"/>
        <w:jc w:val="center"/>
      </w:pPr>
      <w:r>
        <w:t>И РАССТР</w:t>
      </w:r>
      <w:r>
        <w:t>ОЙСТВАХ ПОВЕДЕНИЯ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0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21.02.2020 </w:t>
            </w:r>
            <w:hyperlink r:id="rId11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37</w:t>
        </w:r>
      </w:hyperlink>
      <w:r>
        <w:t xml:space="preserve"> Федера</w:t>
      </w:r>
      <w:r>
        <w:t>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</w:t>
      </w:r>
      <w:r>
        <w:t>ской помощи при психических расстройствах и расстройствах поведения согласно приложению.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</w:pPr>
      <w:r>
        <w:t>И.о. Министра</w:t>
      </w:r>
    </w:p>
    <w:p w:rsidR="00000000" w:rsidRDefault="000D407E">
      <w:pPr>
        <w:pStyle w:val="ConsPlusNormal"/>
        <w:jc w:val="right"/>
      </w:pPr>
      <w:r>
        <w:t>Т.А.ГОЛИКОВА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0"/>
      </w:pPr>
      <w:r>
        <w:t>Приложение</w:t>
      </w:r>
    </w:p>
    <w:p w:rsidR="00000000" w:rsidRDefault="000D407E">
      <w:pPr>
        <w:pStyle w:val="ConsPlusNormal"/>
        <w:jc w:val="right"/>
      </w:pPr>
      <w:r>
        <w:t>к приказу Министерства</w:t>
      </w:r>
    </w:p>
    <w:p w:rsidR="00000000" w:rsidRDefault="000D407E">
      <w:pPr>
        <w:pStyle w:val="ConsPlusNormal"/>
        <w:jc w:val="right"/>
      </w:pPr>
      <w:r>
        <w:t>здравоохранения и социального</w:t>
      </w:r>
    </w:p>
    <w:p w:rsidR="00000000" w:rsidRDefault="000D407E">
      <w:pPr>
        <w:pStyle w:val="ConsPlusNormal"/>
        <w:jc w:val="right"/>
      </w:pPr>
      <w:r>
        <w:t>развития 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jc w:val="right"/>
      </w:pPr>
    </w:p>
    <w:p w:rsidR="00000000" w:rsidRDefault="000D407E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0D407E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000000" w:rsidRDefault="000D407E">
      <w:pPr>
        <w:pStyle w:val="ConsPlusTitle"/>
        <w:jc w:val="center"/>
      </w:pPr>
      <w:r>
        <w:t>И РАССТРОЙСТВАХ ПОВЕДЕНИЯ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3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21.02.2020 </w:t>
            </w:r>
            <w:hyperlink r:id="rId14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lastRenderedPageBreak/>
        <w:t>1. Настоящий Порядок определяет правила оказания медицинской помощи при психических расстройства</w:t>
      </w:r>
      <w:r>
        <w:t>х и расстройствах поведения в медицинских организациях.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органические (симптоматические), психические расстройства;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психические расстройства и</w:t>
      </w:r>
      <w:r>
        <w:t xml:space="preserve"> расстройства поведения, вызванные употреблением психоактивных веществ;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шизофрения, шизотипические и бредовые расстройства;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расстройства настроения (аффективные расстройства);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расстройства личности и поведения в зрелом возрасте;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умственная отсталость;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эмоциональные расстройства и расстройства поведения, начинающиеся в детском и подростковом</w:t>
      </w:r>
      <w:r>
        <w:t xml:space="preserve"> возрасте.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первичной медико-санитарной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специализированной медицинской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Ме</w:t>
      </w:r>
      <w:r>
        <w:t xml:space="preserve">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5. Медицин</w:t>
      </w:r>
      <w:r>
        <w:t>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6. Скорая, в том числе скорая специализированная, медицинская помощь при психических расстройствах и рас</w:t>
      </w:r>
      <w:r>
        <w:t xml:space="preserve">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</w:t>
      </w:r>
      <w:r>
        <w:lastRenderedPageBreak/>
        <w:t xml:space="preserve">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</w:t>
      </w:r>
      <w:r>
        <w:t>зированной, медицинской помощи" &lt;1&gt;.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&lt;1&gt; Зарегистрирован</w:t>
      </w:r>
      <w:r>
        <w:t xml:space="preserve">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</w:t>
      </w:r>
      <w:r>
        <w:t>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8. Первичная специализированная медико-санитарная помощь при </w:t>
      </w:r>
      <w:r>
        <w:t>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9. Пациент после проведения лечения и медицинской реабили</w:t>
      </w:r>
      <w:r>
        <w:t>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</w:t>
      </w:r>
      <w:r>
        <w:t>омощь при психических расстройствах и расстройствах поведения.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</w:t>
      </w:r>
      <w:r>
        <w:t>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11. К медицинским организациям и их структурным подразделениям, оказыв</w:t>
      </w:r>
      <w:r>
        <w:t>ающим медицинскую помощь при психических расстройствах и расстройствах поведения, относятся: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ar99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05" w:tooltip="СТАНДАРТ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ar565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646" w:tooltip="СТАНДАРТ ОСНАЩЕНИЯ КАБИНЕТА УЧАСТКОВОГО ВРАЧА-ПСИХИАТРА &lt;*&gt;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ar681" w:tooltip="ПРАВИЛА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767" w:tooltip="СТАНДАРТ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психотерапевтический кабинет, осуществляющий свою деятельность в соответствии с </w:t>
      </w:r>
      <w:hyperlink w:anchor="Par803" w:tooltip="ПРАВИЛА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ar898" w:tooltip="СТАНДАРТ ОСНАЩЕНИЯ ПСИХОТЕРАПЕВТИЧЕСКОГО КАБИНЕТА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ar932" w:tooltip="ПРАВИЛА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1042" w:tooltip="СТАНДАРТ" w:history="1">
        <w:r>
          <w:rPr>
            <w:color w:val="0000FF"/>
          </w:rPr>
          <w:t>15</w:t>
        </w:r>
      </w:hyperlink>
      <w:r>
        <w:t xml:space="preserve"> к</w:t>
      </w:r>
      <w:r>
        <w:t xml:space="preserve">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ar1082" w:tooltip="ПРАВИЛА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ar1189" w:tooltip="СТАНДАРТ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медико-ре</w:t>
      </w:r>
      <w:r>
        <w:t xml:space="preserve">абилитационное отделение, осуществляющее свою деятельность в соответствии с </w:t>
      </w:r>
      <w:hyperlink w:anchor="Par1222" w:tooltip="ПРАВИЛА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ar1336" w:tooltip="СТАНДАРТ ОСНАЩЕНИЯ МЕДИКО-РЕАБИЛИТАЦИОННОГО ОТДЕЛЕНИЯ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медик</w:t>
      </w:r>
      <w:r>
        <w:t xml:space="preserve">о-психосоциальной работы в амбулаторных условиях, осуществляющее свою деятельность в соответствии с </w:t>
      </w:r>
      <w:hyperlink w:anchor="Par1370" w:tooltip="ПРАВИЛА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ar1468" w:tooltip="СТАНДАРТ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лечебно-производственные (трудовые) </w:t>
      </w:r>
      <w:r>
        <w:t xml:space="preserve">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ar1498" w:tooltip="ПРАВИЛА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ar1591" w:tooltip="СТАНДАРТ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ar1627" w:tooltip="ПРАВИЛА ОРГАНИЗАЦИИ ДЕЯТЕЛЬНОСТИ ПСИХИАТРИЧЕСКОЙ БОЛЬНИЦЫ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ar1995" w:tooltip="СТАНДАРТ ОСНАЩЕНИЯ ПСИХИАТРИЧЕСКОЙ БОЛЬНИЦЫ &lt;*&gt;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ar2251" w:tooltip="ПРАВИЛА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ar2347" w:tooltip="СТАНДАРТ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медико-реабилитационное о</w:t>
      </w:r>
      <w:r>
        <w:t xml:space="preserve">тделение психиатрической больницы, осуществляющее свою деятельность в соответствии с </w:t>
      </w:r>
      <w:hyperlink w:anchor="Par2382" w:tooltip="ПРАВИЛА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ar2504" w:tooltip="СТАНДАРТ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медико-реабилитационного отделения для фо</w:t>
      </w:r>
      <w:r>
        <w:t xml:space="preserve">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ar2535" w:tooltip="ПРАВИЛА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ar2651" w:tooltip="СТАНДАРТ" w:history="1">
        <w:r>
          <w:rPr>
            <w:color w:val="0000FF"/>
          </w:rPr>
          <w:t>39</w:t>
        </w:r>
      </w:hyperlink>
      <w:r>
        <w:t>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12. Профилактическ</w:t>
      </w:r>
      <w:r>
        <w:t>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отделением "Те</w:t>
      </w:r>
      <w:r>
        <w:t xml:space="preserve">лефон доверия", осуществляющим свою деятельность в соответствии с </w:t>
      </w:r>
      <w:hyperlink w:anchor="Par2682" w:tooltip="ПРАВИЛА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ar2771" w:tooltip="СТАНДАРТ ОСНАЩЕНИЯ ОТДЕЛЕНИЯ &quot;ТЕЛЕФОН ДОВЕРИЯ&quot;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кабинетом медико-социально-пси</w:t>
      </w:r>
      <w:r>
        <w:t xml:space="preserve">хологической помощи, осуществляющим свою деятельность в соответствии с </w:t>
      </w:r>
      <w:hyperlink w:anchor="Par2798" w:tooltip="ПРАВИЛА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ar2883" w:tooltip="СТАНДАРТ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lastRenderedPageBreak/>
        <w:t>медицинской помощи при пси</w:t>
      </w:r>
      <w:r>
        <w:t>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jc w:val="right"/>
      </w:pPr>
    </w:p>
    <w:p w:rsidR="00000000" w:rsidRDefault="000D407E">
      <w:pPr>
        <w:pStyle w:val="ConsPlusTitle"/>
        <w:jc w:val="center"/>
      </w:pPr>
      <w:bookmarkStart w:id="2" w:name="Par99"/>
      <w:bookmarkEnd w:id="2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000000" w:rsidRDefault="000D407E">
      <w:pPr>
        <w:pStyle w:val="ConsPlusTitle"/>
        <w:jc w:val="center"/>
      </w:pPr>
      <w:r>
        <w:t>(ДИСПАНСЕРНОГО ОТДЕЛЕНИЯ ПСИХИАТРИЧЕСКОЙ БОЛЬНИЦЫ)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1. Настоящи</w:t>
      </w:r>
      <w:r>
        <w:t>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Психоневрологический диспансер является самостоятельной медицинской орган</w:t>
      </w:r>
      <w:r>
        <w:t>изацией или структурным подразделением медицинской организации.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</w:t>
      </w:r>
      <w:r>
        <w:t>ического диспансера стационарных подразделений).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</w:t>
      </w:r>
      <w:r>
        <w:t>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ar197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</w:t>
      </w:r>
      <w:r>
        <w:t xml:space="preserve">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</w:t>
      </w:r>
      <w:r>
        <w:t>предусмотрено законодательством.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8. Оснащение психоневрологического диспансера осуществляется в соответствии со </w:t>
      </w:r>
      <w:r>
        <w:lastRenderedPageBreak/>
        <w:t xml:space="preserve">стандартом оснащения психоневрологического диспансера согласно </w:t>
      </w:r>
      <w:hyperlink w:anchor="Par405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</w:t>
      </w:r>
      <w:r>
        <w:t>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</w:t>
      </w:r>
      <w:r>
        <w:t>и в амбулаторных и стационарных условиях рекомендуется предусматривать в его структуре следующие подразделения: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а) приемное отделение;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б) лечебно-реабилитационный отдел, имеющий в своем составе: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кабинеты участковых врачей-психиатров,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 врача-невролог</w:t>
      </w:r>
      <w:r>
        <w:t>а,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психотерапевтический кабинет(ы),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кабинет(ы) медицинского психолога,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кабинет(ы) медико-социальной помощи,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эпилептологический кабинет,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логопедический кабинет,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</w:t>
      </w:r>
      <w:r>
        <w:t>невной стационар (отделение),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интенсивного оказания психиатрической помощи,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медико-реабилитационное отделение,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клуб для больных,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лечебно-производственные (трудовые) мастерские,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проц</w:t>
      </w:r>
      <w:r>
        <w:t>едурный кабинет,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физиотерапевтический кабинет,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 функциональной диагностики,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клинико-диагностическую лабораторию;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психотерапевтическое отделение;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в) амбулаторное отделение судебно-психиатрических экспертиз;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г) отдел детской психиатрии, имеющий в свое</w:t>
      </w:r>
      <w:r>
        <w:t>м составе: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 по обслуживанию детей;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кабинет по обслуживанию подростков;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д) организационно-методический отдел (кабинет);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е) диспансерное отделение;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ж) отделение "Телефон доверия";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и) психотуберкулезное отделение (палату);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к) регистратуру.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10. На должность руководителя психоневрологического диспансера на</w:t>
      </w:r>
      <w:r>
        <w:t xml:space="preserve">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</w:t>
      </w:r>
      <w:r>
        <w:t xml:space="preserve">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000000" w:rsidRDefault="000D407E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</w:t>
      </w:r>
      <w:r>
        <w:t>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</w:t>
      </w:r>
      <w:r>
        <w:t>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</w:t>
      </w:r>
      <w:r>
        <w:t>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</w:t>
      </w:r>
      <w:r>
        <w:t>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</w:t>
      </w:r>
      <w:r>
        <w:t xml:space="preserve">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</w:t>
      </w:r>
      <w:r>
        <w:t>ости "психиатрия".</w:t>
      </w:r>
    </w:p>
    <w:p w:rsidR="00000000" w:rsidRDefault="000D407E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12. На должность заведующего отделом психоневрологического диспансера</w:t>
      </w:r>
      <w:r>
        <w:t xml:space="preserve">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</w:p>
    <w:p w:rsidR="00000000" w:rsidRDefault="000D407E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</w:t>
      </w:r>
      <w:r>
        <w:t>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оказание неотложной психиатрической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адекватного и эффективного лечения пациен</w:t>
      </w:r>
      <w:r>
        <w:t>тов в амбулаторных условиях;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решении медико-социальных проблем;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осуществление взаимодействия между пациентами, медицинскими и иными специалистами, </w:t>
      </w:r>
      <w:r>
        <w:lastRenderedPageBreak/>
        <w:t>уч</w:t>
      </w:r>
      <w:r>
        <w:t>аствующими в оказании психиатрической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решении вопросов опеки;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</w:t>
      </w:r>
      <w:r>
        <w:t>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</w:t>
      </w:r>
      <w:r>
        <w:t>тие в организации психиатрической экспертизы, определении временной нетрудоспособности;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</w:t>
      </w:r>
      <w:r>
        <w:t>ке, сбор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" w:name="Par197"/>
      <w:bookmarkEnd w:id="3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ПСИХОНЕВРОЛОГИЧЕСКОГО ДИСПАНСЕРА (ДИСПАНСЕРНОГО ОТДЕЛЕНИЯ</w:t>
      </w:r>
    </w:p>
    <w:p w:rsidR="00000000" w:rsidRDefault="000D407E">
      <w:pPr>
        <w:pStyle w:val="ConsPlusTitle"/>
        <w:jc w:val="center"/>
      </w:pPr>
      <w:r>
        <w:t>ПСИХИАТРИЧЕСКОЙ БОЛЬНИЦЫ) &lt;*&gt;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</w:t>
      </w:r>
      <w:r>
        <w:t>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ind w:firstLine="540"/>
        <w:jc w:val="both"/>
        <w:outlineLvl w:val="2"/>
      </w:pPr>
      <w:r>
        <w:t xml:space="preserve">1. Штатные нормативы психоневрологического диспансера, не имеющего в </w:t>
      </w:r>
      <w:r>
        <w:lastRenderedPageBreak/>
        <w:t>своей структуре стационарного подразделения (диспансерного отделения психиатрической больницы)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Руководитель (главный врач)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(при наличии не менее 10 врачебных должностей, включая должность главного врача)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тысяч взрослых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подростковый участковый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 тысяч подростков (в возрасте от 15 до 17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детский участковый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 тысяч детей (до 14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участковый (для оказания</w:t>
            </w:r>
            <w:r>
              <w:t xml:space="preserve">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 тысяч населения (взрослых, подростков, детей), но не менее 1 должности на район (с учетом этих должностей в диспансерны</w:t>
            </w:r>
            <w:r>
              <w:t>х отделениях (кабинетах) городов районного подчинения)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250 тысяч взрослых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 тысяч подростков (в возрасте от 15 до 17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150 тысяч детей (до 14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детский (врач-психиатр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</w:t>
            </w:r>
            <w:r>
              <w:t>, специальных профессионально-технических училищ)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</w:t>
            </w:r>
            <w:r>
              <w:t xml:space="preserve">вт (для </w:t>
            </w:r>
            <w:r>
              <w:lastRenderedPageBreak/>
              <w:t>больных, находящихся на диспансерном наблюдении)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 xml:space="preserve">1 на 100 тысяч населения (взрослых, </w:t>
            </w:r>
            <w:r>
              <w:lastRenderedPageBreak/>
              <w:t>подростков, детей)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организационно-методическим отделом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диспансерным отделением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должность устанавливается вместо 0,5 должности врача-психиатра при наличии 4 врачебных должностей;</w:t>
            </w:r>
          </w:p>
          <w:p w:rsidR="00000000" w:rsidRDefault="000D407E">
            <w:pPr>
              <w:pStyle w:val="ConsPlusNormal"/>
            </w:pPr>
            <w:r>
              <w:t>свыше 5 врачебных должностей - сверх этих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0,5 на 10 - 24 должностей врача-психиатра участкового,</w:t>
            </w:r>
          </w:p>
          <w:p w:rsidR="00000000" w:rsidRDefault="000D407E">
            <w:pPr>
              <w:pStyle w:val="ConsPlusNormal"/>
            </w:pPr>
            <w:r>
              <w:t>1 на 25 - 40 должностей в</w:t>
            </w:r>
            <w:r>
              <w:t>рача-психиатра участкового,</w:t>
            </w:r>
          </w:p>
          <w:p w:rsidR="00000000" w:rsidRDefault="000D407E">
            <w:pPr>
              <w:pStyle w:val="ConsPlusNormal"/>
            </w:pPr>
            <w:r>
              <w:t>дополнительно 0,5 ставки на каждые последующие 25 должностей врачей, ведущих амбулаторный прием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17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250 коек для взрослых </w:t>
            </w:r>
            <w:hyperlink w:anchor="Par335" w:tooltip="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</w:t>
            </w:r>
            <w:r>
              <w:t>ек, используемых для госпитализации женщин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врачей-психиатров участковых, врачей-психиатро</w:t>
            </w:r>
            <w:r>
              <w:t>в подростковых участковых и врачей-психиатров детских участковых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врачей-психиатров подростковых участковых и врачей-психиатров детских участковых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 на 5 должностей участковых врачей-психиатров, участковых подростковых врачей-психиатров, участковых детских врачей-психиатров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в смену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по физиотерапи</w:t>
            </w:r>
            <w:r>
              <w:t>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при наличии не менее 12 врачебных должностей </w:t>
            </w:r>
            <w:hyperlink w:anchor="Par336" w:tooltip="&lt;**&gt; В штате организационно-методического консультативного отдела дополнительно устанавливается должность медицинского статистик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каждый</w:t>
            </w:r>
            <w:r>
              <w:t xml:space="preserve"> участок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Юрисконсульт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4" w:name="Par335"/>
      <w:bookmarkEnd w:id="4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5" w:name="Par336"/>
      <w:bookmarkEnd w:id="5"/>
      <w:r>
        <w:lastRenderedPageBreak/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</w:t>
      </w:r>
      <w:r>
        <w:t>ление &lt;*&gt;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250 коек для взрослых </w:t>
            </w:r>
            <w:hyperlink w:anchor="Par389" w:tooltip="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</w:t>
            </w:r>
            <w:r>
              <w:t>ч акушер-гинеколог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6" w:name="Par389"/>
      <w:bookmarkEnd w:id="6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7" w:name="Par405"/>
      <w:bookmarkEnd w:id="7"/>
      <w:r>
        <w:t>СТАНДАР</w:t>
      </w:r>
      <w:r>
        <w:t>Т</w:t>
      </w:r>
    </w:p>
    <w:p w:rsidR="00000000" w:rsidRDefault="000D407E">
      <w:pPr>
        <w:pStyle w:val="ConsPlusTitle"/>
        <w:jc w:val="center"/>
      </w:pPr>
      <w:r>
        <w:t>ОСНАЩЕНИЯ ПСИХОНЕВРОЛОГИЧЕСКОГО ДИСПАНСЕРА (ДИСПАНСЕРНОГО</w:t>
      </w:r>
    </w:p>
    <w:p w:rsidR="00000000" w:rsidRDefault="000D407E">
      <w:pPr>
        <w:pStyle w:val="ConsPlusTitle"/>
        <w:jc w:val="center"/>
      </w:pPr>
      <w:r>
        <w:t>ОТДЕЛЕНИЯ ПСИХИАТРИЧЕСКОЙ БОЛЬНИЦЫ)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34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21.02.2020 </w:t>
            </w:r>
            <w:hyperlink r:id="rId35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D407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293"/>
        <w:gridCol w:w="2098"/>
      </w:tblGrid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  <w:outlineLvl w:val="2"/>
            </w:pPr>
            <w: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 на каждые 100 000 человек обслуживаемого населения, но не менее 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Реанимационный чемодан (укладка)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 на медсестринский пост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Рентгендиагностический комплекс</w:t>
            </w:r>
            <w:r>
              <w:t xml:space="preserve"> на 2 рабочих места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  <w:outlineLvl w:val="2"/>
            </w:pPr>
            <w:r>
              <w:lastRenderedPageBreak/>
              <w:t>Физиотерапевтический кабинет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2 - 3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трансцеребральной импульсной электротерапии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местной дарсонвализации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ультратонотерапии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2 - 4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1 - 2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лазерной терапии с набором излучателей и световодов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1 - 2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 xml:space="preserve">Не менее 1 </w:t>
            </w:r>
            <w:hyperlink w:anchor="Par548" w:tooltip="&lt;*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..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(п. 17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инфракрасной терапии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  <w:outlineLvl w:val="2"/>
            </w:pPr>
            <w: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Дистиллятор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Холодильник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Приспособление для фиксации</w:t>
            </w:r>
            <w:r>
              <w:t xml:space="preserve"> и окраски мазков крови на предметном стекле полуавтоматическое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Планшеты для исследования микроагглютинации или серологические пробирки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автоматический для исследования физико-хими</w:t>
            </w:r>
            <w:r>
              <w:t>ческих свойств мочи на диагностических тест-полосках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фотометрический иммуноферментный для анализа в планшетах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Гемоглобинометр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&lt;*&gt;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</w:t>
      </w:r>
      <w:r>
        <w:t xml:space="preserve">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</w:t>
      </w:r>
      <w:r>
        <w:t>Федерации 12 марта 2018 г., регистрационный N 50291).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8" w:name="Par548"/>
      <w:bookmarkEnd w:id="8"/>
      <w: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</w:t>
      </w:r>
      <w:r>
        <w:t>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</w:t>
      </w:r>
      <w:r>
        <w:t>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</w:t>
      </w:r>
      <w:r>
        <w:t>гистрационный N 42606).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</w:t>
      </w:r>
      <w:r>
        <w:t xml:space="preserve">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jc w:val="right"/>
      </w:pPr>
    </w:p>
    <w:p w:rsidR="00000000" w:rsidRDefault="000D407E">
      <w:pPr>
        <w:pStyle w:val="ConsPlusTitle"/>
        <w:jc w:val="center"/>
      </w:pPr>
      <w:bookmarkStart w:id="9" w:name="Par565"/>
      <w:bookmarkEnd w:id="9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КАБИНЕТА</w:t>
      </w:r>
    </w:p>
    <w:p w:rsidR="00000000" w:rsidRDefault="000D407E">
      <w:pPr>
        <w:pStyle w:val="ConsPlusTitle"/>
        <w:jc w:val="center"/>
      </w:pPr>
      <w:r>
        <w:t>УЧАСТКОВОГО ВРАЧА-ПСИХИАТР</w:t>
      </w:r>
      <w:r>
        <w:t>А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</w:t>
      </w:r>
      <w:r>
        <w:t xml:space="preserve"> психиатрической больницы.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</w:t>
      </w:r>
      <w:r>
        <w:t xml:space="preserve">но </w:t>
      </w:r>
      <w:hyperlink w:anchor="Par606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Оснащение Кабинета осуществляется в соответств</w:t>
      </w:r>
      <w:r>
        <w:t xml:space="preserve">ии со стандартом оснащения согласно </w:t>
      </w:r>
      <w:hyperlink w:anchor="Par646" w:tooltip="СТАНДАРТ ОСНАЩЕНИЯ КАБИНЕТА УЧАСТКОВОГО ВРАЧА-ПСИХИАТРА &lt;*&gt;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</w:t>
      </w:r>
      <w:r>
        <w:t>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</w:t>
      </w:r>
      <w:r>
        <w:t>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r>
        <w:t>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</w:t>
      </w:r>
      <w:r>
        <w:t>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</w:t>
      </w:r>
      <w:r>
        <w:t>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 xml:space="preserve">6. На должность медицинской </w:t>
      </w:r>
      <w:r>
        <w:t xml:space="preserve">сестры Кабинета назначается специалист, соответствующий Квалификационным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</w:t>
      </w:r>
      <w:r>
        <w:t>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</w:t>
      </w:r>
      <w:r>
        <w:t>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</w:t>
      </w:r>
      <w:r>
        <w:t xml:space="preserve">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консультативно-лечебная помощь;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t xml:space="preserve">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5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</w:t>
      </w:r>
      <w:r>
        <w:t>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0" w:name="Par606"/>
      <w:bookmarkEnd w:id="10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КАБИНЕТА УЧАСТКОВОГО ВРАЧА-ПСИХИАТРА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 тыс. населения, но не менее 1 должности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</w:t>
            </w:r>
            <w:r>
              <w:t>тветственно должностям врачей-психиатров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0,5 на 1 должность врача-психиатра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75 тысяч населения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6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lastRenderedPageBreak/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jc w:val="right"/>
      </w:pPr>
    </w:p>
    <w:p w:rsidR="00000000" w:rsidRDefault="000D407E">
      <w:pPr>
        <w:pStyle w:val="ConsPlusTitle"/>
        <w:jc w:val="center"/>
      </w:pPr>
      <w:bookmarkStart w:id="11" w:name="Par646"/>
      <w:bookmarkEnd w:id="11"/>
      <w:r>
        <w:t>СТАНДАРТ ОСНАЩЕНИЯ КАБИНЕТА УЧАСТКОВОГО ВРАЧА-ПСИХИАТРА &lt;*&gt;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13.09.2018 N 620н)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Компьютер с программны</w:t>
            </w:r>
            <w:r>
              <w:t>м обеспечением и принтером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7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2" w:name="Par681"/>
      <w:bookmarkEnd w:id="12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000000" w:rsidRDefault="000D407E">
      <w:pPr>
        <w:pStyle w:val="ConsPlusTitle"/>
        <w:jc w:val="center"/>
      </w:pPr>
      <w:r>
        <w:t>НАБЛЮДЕНИЯ И ПРОВЕДЕНИЯ АМБУЛАТОРНОГО</w:t>
      </w:r>
    </w:p>
    <w:p w:rsidR="00000000" w:rsidRDefault="000D407E">
      <w:pPr>
        <w:pStyle w:val="ConsPlusTitle"/>
        <w:jc w:val="center"/>
      </w:pPr>
      <w:r>
        <w:t>ПРИНУДИТЕЛЬНОГО ЛЕЧЕНИЯ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</w:t>
      </w:r>
      <w:r>
        <w:t>лечения (далее - Кабинет).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ar723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ar767" w:tooltip="СТАНДАРТ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</w:t>
      </w:r>
      <w:r>
        <w:t>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</w:t>
      </w:r>
      <w:r>
        <w:t xml:space="preserve">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5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</w:t>
      </w:r>
      <w:r>
        <w:t>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</w:t>
      </w:r>
      <w:r>
        <w:t>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</w:t>
      </w:r>
      <w:r>
        <w:t xml:space="preserve"> общественно опасных действий;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</w:t>
      </w:r>
      <w:r>
        <w:t>ановленном порядке, сбор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8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3" w:name="Par723"/>
      <w:bookmarkEnd w:id="13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000000" w:rsidRDefault="000D407E">
      <w:pPr>
        <w:pStyle w:val="ConsPlusTitle"/>
        <w:jc w:val="center"/>
      </w:pPr>
      <w:r>
        <w:t>АМБУЛАТОРНОГО ПРИНУДИТЕЛЬНОГО ЛЕЧЕНИЯ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4705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1 на 1</w:t>
            </w:r>
            <w:r>
              <w:t>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9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4" w:name="Par767"/>
      <w:bookmarkEnd w:id="14"/>
      <w:r>
        <w:t>СТАНДАРТ</w:t>
      </w:r>
    </w:p>
    <w:p w:rsidR="00000000" w:rsidRDefault="000D407E">
      <w:pPr>
        <w:pStyle w:val="ConsPlusTitle"/>
        <w:jc w:val="center"/>
      </w:pPr>
      <w:r>
        <w:t>ОСНАЩЕНИЯ КАБИНЕТА АКТИВНОГО ДИСПАНСЕРНОГО НАБЛЮДЕНИЯ</w:t>
      </w:r>
    </w:p>
    <w:p w:rsidR="00000000" w:rsidRDefault="000D407E">
      <w:pPr>
        <w:pStyle w:val="ConsPlusTitle"/>
        <w:jc w:val="center"/>
      </w:pPr>
      <w:r>
        <w:t>И ПРОВЕДЕНИЯ АМБУЛ</w:t>
      </w:r>
      <w:r>
        <w:t>АТОРНОГО ПРИНУДИТЕЛЬНОГО ЛЕЧЕНИЯ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Утратил силу.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Набор экспери</w:t>
            </w:r>
            <w:r>
              <w:t>ментально-психологических и тренинговых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Компьютер с программным обеспечением и </w:t>
            </w:r>
            <w:r>
              <w:lastRenderedPageBreak/>
              <w:t>принтером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10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jc w:val="right"/>
      </w:pPr>
    </w:p>
    <w:p w:rsidR="00000000" w:rsidRDefault="000D407E">
      <w:pPr>
        <w:pStyle w:val="ConsPlusTitle"/>
        <w:jc w:val="center"/>
      </w:pPr>
      <w:bookmarkStart w:id="15" w:name="Par803"/>
      <w:bookmarkEnd w:id="15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2. Кабинет является </w:t>
      </w:r>
      <w:r>
        <w:t>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Структура и штатная численность медицинского и иного персонала Кабинета устанавлива</w:t>
      </w:r>
      <w:r>
        <w:t xml:space="preserve">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ar846" w:tooltip="РЕКОМЕНДУЕМЫЕ ШТАТНЫЕ НОРМАТИВЫ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</w:t>
      </w:r>
      <w:r>
        <w:t>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ar898" w:tooltip="СТАНДАРТ ОСНАЩЕНИЯ ПСИХОТЕРАПЕВТИЧЕСКОГО КАБИНЕТА" w:history="1">
        <w:r>
          <w:rPr>
            <w:color w:val="0000FF"/>
          </w:rPr>
          <w:t>п</w:t>
        </w:r>
        <w:r>
          <w:rPr>
            <w:color w:val="0000FF"/>
          </w:rPr>
          <w:t>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6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"психот</w:t>
      </w:r>
      <w:r>
        <w:t>ерапия".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</w:t>
      </w:r>
      <w:r>
        <w:t>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70" w:history="1">
        <w:r>
          <w:rPr>
            <w:color w:val="0000FF"/>
          </w:rPr>
          <w:t>Приказ</w:t>
        </w:r>
      </w:hyperlink>
      <w:r>
        <w:t xml:space="preserve"> </w:t>
      </w:r>
      <w:r>
        <w:t>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</w:t>
      </w:r>
      <w:r>
        <w:t>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7. Основными фу</w:t>
      </w:r>
      <w:r>
        <w:t>нкциями Кабинета являются: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осуществление консультативного взаимодействия с врачами, оказывающими медицинскую помощь в амбулаторных условиях, по выявлению, </w:t>
      </w:r>
      <w:r>
        <w:t>диагностике и лечению непсихотических психических расстройств;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</w:t>
      </w:r>
      <w:r>
        <w:t>лизированную психиатрическую помощь;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проведение </w:t>
      </w:r>
      <w:hyperlink r:id="rId72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</w:t>
      </w:r>
      <w:r>
        <w:t>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11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6" w:name="Par846"/>
      <w:bookmarkEnd w:id="16"/>
      <w:r>
        <w:t>РЕКОМЕНДУЕМЫЕ ШТАТНЫЕ НОРМАТИ</w:t>
      </w:r>
      <w:r>
        <w:t>ВЫ</w:t>
      </w:r>
    </w:p>
    <w:p w:rsidR="00000000" w:rsidRDefault="000D407E">
      <w:pPr>
        <w:pStyle w:val="ConsPlusTitle"/>
        <w:jc w:val="center"/>
      </w:pPr>
      <w:r>
        <w:t>ПСИХОТЕРАПЕВТИЧЕСКОГО КАБИНЕТА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5"/>
        <w:gridCol w:w="3911"/>
      </w:tblGrid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 в штате поликлиники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тысяч взрослых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 в штате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8 должностей врачей - специалистов, ведущих амбу</w:t>
            </w:r>
            <w:r>
              <w:t>латорный прием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 в штате стационара (дневного стационара) медицинской организации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200 коек (мест)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 (для работы с детьми)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12 тысяч детей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должности устанавливаются соответственно должностям врачей-психотерапевтов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0,5 на кабинет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120 больных, находящихся на диспансерно</w:t>
            </w:r>
            <w:r>
              <w:t xml:space="preserve">м наблюдении и проведении амбулаторного </w:t>
            </w:r>
            <w:r>
              <w:lastRenderedPageBreak/>
              <w:t>принудительного лечения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12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7" w:name="Par898"/>
      <w:bookmarkEnd w:id="17"/>
      <w:r>
        <w:t>СТАНДАРТ ОСНАЩЕНИЯ ПСИХОТЕРАПЕВТИЧЕСКОГО КАБИНЕТА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</w:t>
            </w:r>
            <w:r>
              <w:t>мощи &lt;*&gt;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&lt;*&gt;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</w:t>
      </w:r>
      <w:r>
        <w:t>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</w:t>
      </w:r>
      <w:r>
        <w:t>омощи" (зарегистрирован Министерством юстиции Российской Федерации 12 марта 2018 г., регистрационный N 50291).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13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</w:t>
      </w:r>
      <w:r>
        <w:t>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8" w:name="Par932"/>
      <w:bookmarkEnd w:id="18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ДНЕВНОГО СТАЦИОНАРА (ОТДЕЛЕНИЯ)</w:t>
      </w:r>
    </w:p>
    <w:p w:rsidR="00000000" w:rsidRDefault="000D407E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</w:t>
      </w:r>
      <w:r>
        <w:t>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</w:t>
      </w:r>
      <w:r>
        <w:t>ен для оказания психиатрической помощи пациентам, состояние которых не требует круглосуточного наблюдения и лечения.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</w:t>
      </w:r>
      <w:r>
        <w:t>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Организационная структура и штатная численность медицинского и иного персонала дневного стационара устанавливаются ис</w:t>
      </w:r>
      <w:r>
        <w:t xml:space="preserve">ходя из объема проводимой лечебно-диагностической работы и рекомендуемых штатных нормативов согласно </w:t>
      </w:r>
      <w:hyperlink w:anchor="Par980" w:tooltip="РЕКОМЕНДУЕМЫЕ ШТАТНЫЕ НОРМАТИВЫ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</w:t>
      </w:r>
      <w:r>
        <w:t>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ar1042" w:tooltip="СТАНДАРТ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</w:t>
      </w:r>
      <w:r>
        <w:t>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lastRenderedPageBreak/>
        <w:t xml:space="preserve">(п. 6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</w:t>
      </w:r>
      <w:r>
        <w:t>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</w:t>
      </w:r>
      <w:r>
        <w:t>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79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8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</w:t>
      </w:r>
      <w:r>
        <w:t>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9. Дневной с</w:t>
      </w:r>
      <w:r>
        <w:t>тационар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предотвращение повторных госпитализаций у пациентов, нуждающихся в </w:t>
      </w:r>
      <w:r>
        <w:t>активной терапии;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бригадное обслуживание пациентов;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пациен</w:t>
      </w:r>
      <w:r>
        <w:t>тов к участию в выполнении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14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19" w:name="Par980"/>
      <w:bookmarkEnd w:id="19"/>
      <w:r>
        <w:t>РЕКОМЕНДУЕМ</w:t>
      </w:r>
      <w:r>
        <w:t>ЫЕ ШТАТНЫЕ НОРМАТИВЫ</w:t>
      </w:r>
    </w:p>
    <w:p w:rsidR="00000000" w:rsidRDefault="000D407E">
      <w:pPr>
        <w:pStyle w:val="ConsPlusTitle"/>
        <w:jc w:val="center"/>
      </w:pPr>
      <w:r>
        <w:t>ДНЕВНОГО СТАЦИОНАРА (ОТДЕЛЕНИЯ) ПСИХОНЕВРОЛОГИЧЕСКОГО</w:t>
      </w:r>
    </w:p>
    <w:p w:rsidR="00000000" w:rsidRDefault="000D407E">
      <w:pPr>
        <w:pStyle w:val="ConsPlusTitle"/>
        <w:jc w:val="center"/>
      </w:pPr>
      <w:r>
        <w:t>ДИСПАНСЕРА (ПСИХИАТРИЧЕСКОЙ БОЛЬНИЦЫ)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</w:t>
      </w:r>
      <w:r>
        <w:t>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8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- врач-психиатр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и более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заведующих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 на 25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Санитарка (буфетчик)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 и социальный работник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</w:tbl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15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0" w:name="Par1042"/>
      <w:bookmarkEnd w:id="20"/>
      <w:r>
        <w:t>СТАНДАРТ</w:t>
      </w:r>
    </w:p>
    <w:p w:rsidR="00000000" w:rsidRDefault="000D407E">
      <w:pPr>
        <w:pStyle w:val="ConsPlusTitle"/>
        <w:jc w:val="center"/>
      </w:pPr>
      <w:r>
        <w:t>ОСНАЩЕНИЯ ДНЕВНОГО СТАЦИОНАРА (ОТДЕЛЕНИЯ)</w:t>
      </w:r>
    </w:p>
    <w:p w:rsidR="00000000" w:rsidRDefault="000D407E">
      <w:pPr>
        <w:pStyle w:val="ConsPlusTitle"/>
        <w:jc w:val="center"/>
      </w:pPr>
      <w:r>
        <w:t>ПСИХОНЕВРОЛОГИЧЕСКОГО ДИСПАНСЕРА</w:t>
      </w:r>
    </w:p>
    <w:p w:rsidR="00000000" w:rsidRDefault="000D407E">
      <w:pPr>
        <w:pStyle w:val="ConsPlusTitle"/>
        <w:jc w:val="center"/>
      </w:pPr>
      <w:r>
        <w:t>(ПСИХИАТРИЧЕСКОЙ БОЛЬНИЦЫ)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</w:t>
            </w:r>
            <w:r>
              <w:t>едицинской помощи и паллиативной медицинской помощи &lt;*&gt;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&lt;*&gt;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</w:t>
      </w:r>
      <w:r>
        <w:t xml:space="preserve">18 г. N 1н </w:t>
      </w:r>
      <w:r>
        <w:lastRenderedPageBreak/>
        <w:t xml:space="preserve">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</w:t>
      </w:r>
      <w:r>
        <w:t>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16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1" w:name="Par1082"/>
      <w:bookmarkEnd w:id="21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ОТДЕЛЕНИЯ ИНТЕНСИВНОГО ОКАЗАНИЯ</w:t>
      </w:r>
    </w:p>
    <w:p w:rsidR="00000000" w:rsidRDefault="000D407E">
      <w:pPr>
        <w:pStyle w:val="ConsPlusTitle"/>
        <w:jc w:val="center"/>
      </w:pPr>
      <w:r>
        <w:t>ПСИХИАТРИЧЕСКО</w:t>
      </w:r>
      <w:r>
        <w:t>Й ПОМОЩИ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</w:t>
      </w:r>
      <w:r>
        <w:t>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Медицинская помощь оказывается отде</w:t>
      </w:r>
      <w:r>
        <w:t>лением в условиях дневного стационара.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</w:t>
      </w:r>
      <w:r>
        <w:t>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Организационная структура и штатная численность медицинс</w:t>
      </w:r>
      <w:r>
        <w:t xml:space="preserve">кого и другого персонала </w:t>
      </w:r>
      <w:r>
        <w:lastRenderedPageBreak/>
        <w:t xml:space="preserve">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ar1131" w:tooltip="РЕКОМЕНДУЕМЫЕ ШТАТНЫЕ НОРМАТИВЫ" w:history="1">
        <w:r>
          <w:rPr>
            <w:color w:val="0000FF"/>
          </w:rPr>
          <w:t>прилож</w:t>
        </w:r>
        <w:r>
          <w:rPr>
            <w:color w:val="0000FF"/>
          </w:rPr>
          <w:t>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189" w:tooltip="СТАНДАРТ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6. На должность заведующего отделением - врача-психиатра назначается специалист, соответствующий Квал</w:t>
      </w:r>
      <w:r>
        <w:t xml:space="preserve">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</w:t>
      </w:r>
      <w:r>
        <w:t>ауки" &lt;1&gt; (далее - Квалификационные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</w:t>
      </w:r>
      <w:r>
        <w:t>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</w:t>
      </w:r>
      <w:r>
        <w:t>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</w:t>
      </w:r>
      <w:r>
        <w:t>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8. На должность медицинской сестры</w:t>
      </w:r>
      <w:r>
        <w:t xml:space="preserve"> отделения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</w:t>
      </w:r>
      <w:r>
        <w:t>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8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</w:t>
      </w:r>
      <w:r>
        <w:t>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работа с пациентом и его семьей, семейная психосоциальная терапия;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освоение и внедрение </w:t>
      </w:r>
      <w:r>
        <w:t>в клиническую практику современных методов бригадного ведения пациента в отделении;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17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</w:t>
      </w:r>
      <w:r>
        <w:t>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2" w:name="Par1131"/>
      <w:bookmarkEnd w:id="22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 xml:space="preserve">ОТДЕЛЕНИЯ ИНТЕНСИВНОГО ОКАЗАНИЯ ПСИХИАТРИЧЕСКОЙ </w:t>
      </w:r>
      <w:r>
        <w:t>ПОМОЩИ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4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30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30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30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Медицинская сестра (для координации </w:t>
            </w:r>
            <w:r>
              <w:lastRenderedPageBreak/>
              <w:t>взаимодействия членов бригады)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на 60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30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30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 мест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18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3" w:name="Par1189"/>
      <w:bookmarkEnd w:id="23"/>
      <w:r>
        <w:t>СТАНДАРТ</w:t>
      </w:r>
    </w:p>
    <w:p w:rsidR="00000000" w:rsidRDefault="000D407E">
      <w:pPr>
        <w:pStyle w:val="ConsPlusTitle"/>
        <w:jc w:val="center"/>
      </w:pPr>
      <w:r>
        <w:t>ОСНАЩЕНИЯ ОТДЕЛЕНИЯ ИНТЕНСИВНОГО ОК</w:t>
      </w:r>
      <w:r>
        <w:t>АЗАНИЯ</w:t>
      </w:r>
    </w:p>
    <w:p w:rsidR="00000000" w:rsidRDefault="000D407E">
      <w:pPr>
        <w:pStyle w:val="ConsPlusTitle"/>
        <w:jc w:val="center"/>
      </w:pPr>
      <w:r>
        <w:t>ПСИХИАТРИЧЕСКОЙ ПОМОЩИ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19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4" w:name="Par1222"/>
      <w:bookmarkEnd w:id="24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</w:t>
      </w:r>
      <w:r>
        <w:t>ого отделения (отделение).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</w:t>
      </w:r>
      <w:r>
        <w:t>хическими расстройствами.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 отделение направляются пациенты, не имеющие соци</w:t>
      </w:r>
      <w:r>
        <w:t>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</w:t>
      </w:r>
      <w:r>
        <w:t xml:space="preserve"> окружающими, восстановлении трудовых навыков и трудоустройстве.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</w:t>
      </w:r>
      <w:r>
        <w:t xml:space="preserve">мендуемых штатных нормативов согласно </w:t>
      </w:r>
      <w:hyperlink w:anchor="Par1269" w:tooltip="РЕКОМЕНДУЕМЫЕ ШТАТНЫЕ НОРМАТИВЫ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Оснащение</w:t>
      </w:r>
      <w:r>
        <w:t xml:space="preserve"> отделения осуществляется в соответствии со стандартом оснащения согласно </w:t>
      </w:r>
      <w:hyperlink w:anchor="Par1336" w:tooltip="СТАНДАРТ ОСНАЩЕНИЯ МЕДИКО-РЕАБИЛИТАЦИОННОГО ОТДЕЛЕНИЯ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</w:t>
      </w:r>
      <w:r>
        <w:t xml:space="preserve">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заведующего отделением назначается специалист, соответствующий </w:t>
      </w:r>
      <w:r>
        <w:lastRenderedPageBreak/>
        <w:t xml:space="preserve">Квалификационным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</w:t>
      </w:r>
      <w:r>
        <w:t>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0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</w:t>
      </w:r>
      <w:r>
        <w:t>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 xml:space="preserve">8. Отделение </w:t>
      </w:r>
      <w:r>
        <w:t>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вовлечение пациентов в группо</w:t>
      </w:r>
      <w:r>
        <w:t>вую медико-психосоциальную терапию с одновременным установлением контакта с их семьями;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пациентов к активному участию в выполнении медико-р</w:t>
      </w:r>
      <w:r>
        <w:t>еабилитационных программ, осуществление взаимодействия между пациентами и персоналом;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</w:t>
      </w:r>
      <w:r>
        <w:t>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20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5" w:name="Par1269"/>
      <w:bookmarkEnd w:id="25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МЕДИКО-РЕАБИЛИТАЦИОННОГО ОТДЕЛЕНИЯ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3911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</w:t>
            </w:r>
            <w:r>
              <w:t>личество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и более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заведующего отделением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21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6" w:name="Par1336"/>
      <w:bookmarkEnd w:id="26"/>
      <w:r>
        <w:t>СТАНДАРТ ОСНАЩЕНИЯ МЕДИКО-РЕАБИЛИТАЦИОННОГО ОТДЕЛЕНИЯ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Укладка для неотложной медицинской помощи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22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7" w:name="Par1370"/>
      <w:bookmarkEnd w:id="27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ОТДЕЛЕНИЯ МЕДИКО-ПСИХОСОЦИАЛЬНОЙ</w:t>
      </w:r>
    </w:p>
    <w:p w:rsidR="00000000" w:rsidRDefault="000D407E">
      <w:pPr>
        <w:pStyle w:val="ConsPlusTitle"/>
        <w:jc w:val="center"/>
      </w:pPr>
      <w:r>
        <w:t>РАБОТЫ В АМБУЛАТОРНЫХ УСЛОВИЯХ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</w:t>
      </w:r>
      <w:r>
        <w:t>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3. В отделение направляются </w:t>
      </w:r>
      <w:r>
        <w:t>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</w:t>
      </w:r>
      <w:r>
        <w:t>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Организацио</w:t>
      </w:r>
      <w:r>
        <w:t xml:space="preserve">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1421" w:tooltip="РЕКОМЕНДУЕМЫЕ ШТАТНЫЕ НОРМАТИВЫ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468" w:tooltip="СТАНДАРТ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6. На должность заведующего отделением назначается специалист, соответствующий Квалифика</w:t>
      </w:r>
      <w:r>
        <w:t xml:space="preserve">ционным </w:t>
      </w:r>
      <w:hyperlink r:id="rId11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t xml:space="preserve"> &lt;1&gt; (далее - Квалификационные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</w:t>
      </w:r>
      <w:r>
        <w:t>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</w:t>
      </w:r>
      <w:r>
        <w:t>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</w:t>
      </w:r>
      <w:r>
        <w:t>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8. На должность медицинской сестры отде</w:t>
      </w:r>
      <w:r>
        <w:t xml:space="preserve">ления назначается специалист, соответствующий Квалификационным </w:t>
      </w:r>
      <w:hyperlink r:id="rId1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</w:t>
      </w:r>
      <w:r>
        <w:t>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8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</w:t>
      </w:r>
      <w:r>
        <w:t>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9. Отделение о</w:t>
      </w:r>
      <w:r>
        <w:t>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организацию взаимодействия с организациями, осуществляющими п</w:t>
      </w:r>
      <w:r>
        <w:t>сихосоциальную работу с пациентами;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</w:t>
      </w:r>
      <w:r>
        <w:t>скими расстройствами, утративших социальные связи;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снижение риска направлений для оказания стационарной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улучшение качества жизни пациента и его близких;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</w:t>
      </w:r>
      <w:r>
        <w:t>тделении;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</w:t>
      </w:r>
      <w:r>
        <w:t>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23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</w:t>
      </w:r>
      <w:r>
        <w:t>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8" w:name="Par1421"/>
      <w:bookmarkEnd w:id="28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ОТДЕЛЕНИЯ МЕДИКО-ПСИХОСОЦИАЛЬНОЙ РАБОТЫ</w:t>
      </w:r>
    </w:p>
    <w:p w:rsidR="00000000" w:rsidRDefault="000D407E">
      <w:pPr>
        <w:pStyle w:val="ConsPlusTitle"/>
        <w:jc w:val="center"/>
      </w:pPr>
      <w:r>
        <w:t>В АМБУЛАТОРНЫХ УСЛОВИЯХ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</w:t>
      </w:r>
      <w:r>
        <w:t>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4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lastRenderedPageBreak/>
        <w:t>Приложение N 24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29" w:name="Par1468"/>
      <w:bookmarkEnd w:id="29"/>
      <w:r>
        <w:t>СТАНДАРТ</w:t>
      </w:r>
    </w:p>
    <w:p w:rsidR="00000000" w:rsidRDefault="000D407E">
      <w:pPr>
        <w:pStyle w:val="ConsPlusTitle"/>
        <w:jc w:val="center"/>
      </w:pPr>
      <w:r>
        <w:t>ОСНАЩЕНИЯ ОТДЕЛЕНИЯ МЕДИКО-ПСИХОСОЦИАЛЬНОЙ РАБОТЫ</w:t>
      </w:r>
    </w:p>
    <w:p w:rsidR="00000000" w:rsidRDefault="000D407E">
      <w:pPr>
        <w:pStyle w:val="ConsPlusTitle"/>
        <w:jc w:val="center"/>
      </w:pPr>
      <w:r>
        <w:t>В АМБУЛАТОРНЫХ УСЛОВИЯХ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25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0" w:name="Par1498"/>
      <w:bookmarkEnd w:id="30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ЛЕЧЕБНО-ПРОИЗВОДСТВЕННЫХ</w:t>
      </w:r>
    </w:p>
    <w:p w:rsidR="00000000" w:rsidRDefault="000D407E">
      <w:pPr>
        <w:pStyle w:val="ConsPlusTitle"/>
        <w:jc w:val="center"/>
      </w:pPr>
      <w:r>
        <w:t>(ТРУДОВЫХ) МАСТЕРСКИХ ПСИХОНЕВРОЛОГИЧЕСКОГО ДИСПАНСЕРА</w:t>
      </w:r>
    </w:p>
    <w:p w:rsidR="00000000" w:rsidRDefault="000D407E">
      <w:pPr>
        <w:pStyle w:val="ConsPlusTitle"/>
        <w:jc w:val="center"/>
      </w:pPr>
      <w:r>
        <w:t>(ПСИХИАТРИЧЕСКОЙ БОЛЬНИЦЫ)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</w:t>
      </w:r>
      <w:r>
        <w:t xml:space="preserve"> мастерских психоневрологического диспансера (психиатрической больницы).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</w:t>
      </w:r>
      <w:r>
        <w:t>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Организационная структура и штатная численность мастерских устанавливаются</w:t>
      </w:r>
      <w:r>
        <w:t xml:space="preserve">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1549" w:tooltip="РЕКОМЕНДУЕМЫЕ ШТАТНЫЕ НОРМАТИВЫ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</w:t>
      </w:r>
      <w:r>
        <w:t>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ar1591" w:tooltip="СТАНДАРТ" w:history="1">
        <w:r>
          <w:rPr>
            <w:color w:val="0000FF"/>
          </w:rPr>
          <w:t>приложению N 27</w:t>
        </w:r>
      </w:hyperlink>
      <w:r>
        <w:t xml:space="preserve"> к Порядку оказания мед</w:t>
      </w:r>
      <w:r>
        <w:t>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заведующего мастерскими назначается специалист, соответствующий Квалификационным </w:t>
      </w:r>
      <w:hyperlink r:id="rId12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</w:t>
      </w:r>
      <w:r>
        <w:t>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</w:t>
      </w:r>
      <w:r>
        <w:t>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6. На должность врача мастерских назначается специалист, соответствующий Квалификационным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7. На должность медицинской сестры мастерских назначается специалист, соответствующий Кв</w:t>
      </w:r>
      <w:r>
        <w:t xml:space="preserve">алификационным </w:t>
      </w:r>
      <w:hyperlink r:id="rId12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</w:t>
      </w:r>
      <w:r>
        <w:t>естринское дело".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&lt;2&gt;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</w:t>
      </w:r>
      <w:r>
        <w:t>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29" w:history="1">
        <w:r>
          <w:rPr>
            <w:color w:val="0000FF"/>
          </w:rPr>
          <w:t>Приказ</w:t>
        </w:r>
        <w:r>
          <w:rPr>
            <w:color w:val="0000FF"/>
          </w:rPr>
          <w:t>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8. Мастерская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поддерживающее лечение пациентов в состоянии ремиссии;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</w:t>
      </w:r>
      <w:r>
        <w:t>оциальной реабилитации;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сохранение и восстановление трудоспособности пациентов;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выбор специальности для трудового обучения с учетом личностных о</w:t>
      </w:r>
      <w:r>
        <w:t>собенностей пациента и индивидуальной программы реабилитации;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организация обучения и переобучения паци</w:t>
      </w:r>
      <w:r>
        <w:t>ентов;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обеспечение техники безопасности трудовых процессов;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</w:t>
      </w:r>
      <w:r>
        <w:t>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26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1" w:name="Par1549"/>
      <w:bookmarkEnd w:id="31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ЛЕЧЕБНО-ПРОИЗВОДСТВЕННЫХ (ТРУДОВЫХ) МАСТЕРСКИХ</w:t>
      </w:r>
    </w:p>
    <w:p w:rsidR="00000000" w:rsidRDefault="000D407E">
      <w:pPr>
        <w:pStyle w:val="ConsPlusTitle"/>
        <w:jc w:val="center"/>
      </w:pPr>
      <w:r>
        <w:t>ПСИХОНЕВРОЛОГИЧЕСКОГО ДИСПАНСЕРА</w:t>
      </w:r>
    </w:p>
    <w:p w:rsidR="00000000" w:rsidRDefault="000D407E">
      <w:pPr>
        <w:pStyle w:val="ConsPlusTitle"/>
        <w:jc w:val="center"/>
      </w:pPr>
      <w:r>
        <w:t>(ПСИХИАТРИЧЕСКОЙ БОЛЬНИЦЫ)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05"/>
        <w:gridCol w:w="379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 50 мест в лечебно-производственных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и более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мест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</w:t>
            </w:r>
            <w:r>
              <w:t>р по трудовой терапии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мест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27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2" w:name="Par1591"/>
      <w:bookmarkEnd w:id="32"/>
      <w:r>
        <w:t>СТАНДАРТ</w:t>
      </w:r>
    </w:p>
    <w:p w:rsidR="00000000" w:rsidRDefault="000D407E">
      <w:pPr>
        <w:pStyle w:val="ConsPlusTitle"/>
        <w:jc w:val="center"/>
      </w:pPr>
      <w:r>
        <w:t>ОСНАЩЕНИЯ ЛЕЧЕБНО-ПРОИЗВОДСТВЕННЫХ (ТРУДОВЫХ) МАСТЕРСКИХ</w:t>
      </w:r>
    </w:p>
    <w:p w:rsidR="00000000" w:rsidRDefault="000D407E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Утратил силу. - </w:t>
            </w: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Укладка для бригад неотложной медицинской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28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3" w:name="Par1627"/>
      <w:bookmarkEnd w:id="33"/>
      <w:r>
        <w:t>ПРАВИЛА ОРГАНИЗАЦИИ ДЕЯТЕЛЬНОСТИ ПСИХИАТРИЧЕСКОЙ БОЛЬНИЦЫ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</w:t>
      </w:r>
      <w:r>
        <w:t>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Деятельность психиатрической больницы по оказанию первичной специализированной и спец</w:t>
      </w:r>
      <w:r>
        <w:t>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</w:t>
      </w:r>
      <w:r>
        <w:t>мой медицинской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ar1719" w:tooltip="РЕКОМЕНДУЕМЫЕ ШТАТНЫЕ НОРМАТИВЫ" w:history="1">
        <w:r>
          <w:rPr>
            <w:color w:val="0000FF"/>
          </w:rPr>
          <w:t>приложению N 29</w:t>
        </w:r>
      </w:hyperlink>
      <w:r>
        <w:t xml:space="preserve"> к Порядку </w:t>
      </w:r>
      <w:r>
        <w:t>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</w:t>
      </w:r>
      <w:r>
        <w:t>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6. Оснащение психиатриче</w:t>
      </w:r>
      <w:r>
        <w:t xml:space="preserve">ской больницы осуществляется в соответствии со стандартом оснащения психиатрической больницы согласно </w:t>
      </w:r>
      <w:hyperlink w:anchor="Par1995" w:tooltip="СТАНДАРТ ОСНАЩЕНИЯ ПСИХИАТРИЧЕСКОЙ БОЛЬНИЦЫ &lt;*&gt;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</w:t>
      </w:r>
      <w:r>
        <w:t>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</w:t>
      </w:r>
      <w:r>
        <w:t>емное отделение;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реабилитационные отделения;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клуб для больных</w:t>
      </w:r>
      <w:r>
        <w:t>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лечебно-производственные (трудовые) мастерские;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отделения функциональной диагностики;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рентгенологические отделения (кабинеты);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экспертные отделения для лиц, проходящих медико-соц</w:t>
      </w:r>
      <w:r>
        <w:t>иальную, судебно-психиатрическую или военно-врачебную экспертизу;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133" w:history="1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 xml:space="preserve"> видами принудительных мер медицинского характера);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медико-реабилитационное отделение для формирования навыков самостоятельного </w:t>
      </w:r>
      <w:r>
        <w:lastRenderedPageBreak/>
        <w:t>проживания у пациентов, утративших социальные связи;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лечебно-трудовые мастерские;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патологоанатомическое отделение с цитол</w:t>
      </w:r>
      <w:r>
        <w:t>огической лабораторией;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</w:t>
      </w:r>
      <w:r>
        <w:t>рологическую);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клинико-диагностическая лаборатория;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диспансерное отделение;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дневной стационар;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интенсивного оказания психиатрической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медико-реабилитационное отделение;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тубер</w:t>
      </w:r>
      <w:r>
        <w:t>кулезное отделение (палата);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отделение "Телефон доверия";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помещения управления больницей;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8. На должность руководителя психиатрической больницы назначается специалист, соответствующий Квалифи</w:t>
      </w:r>
      <w:r>
        <w:t xml:space="preserve">кационным </w:t>
      </w:r>
      <w:hyperlink r:id="rId13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</w:t>
      </w:r>
      <w:r>
        <w:t xml:space="preserve">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000000" w:rsidRDefault="000D407E">
      <w:pPr>
        <w:pStyle w:val="ConsPlusNormal"/>
        <w:jc w:val="both"/>
      </w:pPr>
      <w:r>
        <w:t xml:space="preserve">(п. 8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</w:t>
      </w:r>
      <w:r>
        <w:t>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</w:t>
      </w:r>
      <w:r>
        <w:t xml:space="preserve">октября 2015 г., регистрационный N 39438), с изменениями, внесенными приказом Министерства здравоохранения </w:t>
      </w:r>
      <w:r>
        <w:lastRenderedPageBreak/>
        <w:t>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</w:t>
      </w:r>
      <w:r>
        <w:t>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</w:t>
      </w:r>
      <w:r>
        <w:t>преля 2018 г. N 214н (зарегистрирован Министерством юстиции Российской Федерации 19 июня 2018 г., регистрационный N 51386).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Приказом</w:t>
        </w:r>
      </w:hyperlink>
      <w:r>
        <w:t xml:space="preserve"> </w:t>
      </w:r>
      <w:r>
        <w:t>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9 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10. На должность заведующего профильным отделением (кабинетом) психиатрической больницы назначается специалист, соотв</w:t>
      </w:r>
      <w:r>
        <w:t>етствующий Квалификационным требованиям по специальности, соответствующей направлению деятельности отделения (кабинета).</w:t>
      </w:r>
    </w:p>
    <w:p w:rsidR="00000000" w:rsidRDefault="000D407E">
      <w:pPr>
        <w:pStyle w:val="ConsPlusNormal"/>
        <w:jc w:val="both"/>
      </w:pPr>
      <w:r>
        <w:t xml:space="preserve">(п. 10 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Минздр</w:t>
      </w:r>
      <w:r>
        <w:t>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11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14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12 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</w:t>
      </w:r>
      <w:r>
        <w:t>азованием"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Приказом</w:t>
        </w:r>
      </w:hyperlink>
      <w:r>
        <w:t xml:space="preserve"> Минздрава </w:t>
      </w:r>
      <w:r>
        <w:t>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оказание неотложной психиатрической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осуществление динамического наблюдения лиц,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стационарного и амбулаторного лечения пациентов;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решении социальных вопрос</w:t>
      </w:r>
      <w:r>
        <w:t>ов;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содействие в трудовом устройст</w:t>
      </w:r>
      <w:r>
        <w:t>ве лиц,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решении вопросов опеки;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решении вопросов медико-социально-бытового уст</w:t>
      </w:r>
      <w:r>
        <w:t>ройства инвалидов и престарелых,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организации всех видов психиатрической экспертизы, определении временн</w:t>
      </w:r>
      <w:r>
        <w:t>ой нетрудоспособности;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</w:t>
      </w:r>
      <w:r>
        <w:t>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29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</w:t>
      </w:r>
    </w:p>
    <w:p w:rsidR="00000000" w:rsidRDefault="000D407E">
      <w:pPr>
        <w:pStyle w:val="ConsPlusNormal"/>
        <w:jc w:val="right"/>
      </w:pPr>
      <w:r>
        <w:t>взрослому и детскому</w:t>
      </w:r>
    </w:p>
    <w:p w:rsidR="00000000" w:rsidRDefault="000D407E">
      <w:pPr>
        <w:pStyle w:val="ConsPlusNormal"/>
        <w:jc w:val="right"/>
      </w:pPr>
      <w:r>
        <w:t>населению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4" w:name="Par1719"/>
      <w:bookmarkEnd w:id="34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ПСИХИАТРИЧЕСКОЙ БОЛЬНИЦЫ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</w:t>
      </w:r>
      <w:r>
        <w:t>оохранения.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000000"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000000"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до 20 дней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от 21 до 70 дней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от 70 до 100 дней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000000"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000000"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000000"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000000"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для страдающих наркоманией и токсикоманией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407E">
            <w:pPr>
              <w:pStyle w:val="ConsPlusNormal"/>
              <w:jc w:val="center"/>
            </w:pPr>
            <w:r>
              <w:t>20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D40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0D407E">
      <w:pPr>
        <w:pStyle w:val="ConsPlusNormal"/>
        <w:spacing w:before="300"/>
        <w:ind w:firstLine="540"/>
        <w:jc w:val="both"/>
      </w:pPr>
      <w:r>
        <w:t>3. Должности иных работников устанавливаются:</w:t>
      </w:r>
    </w:p>
    <w:p w:rsidR="00000000" w:rsidRDefault="000D40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Врач-фтизиатр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45 коек в туберкулезных отделениях (палатах)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250 коек для взрослых </w:t>
            </w:r>
            <w:hyperlink w:anchor="Par1977" w:tooltip="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 коек для детей (до 14 лет включительно</w:t>
            </w:r>
            <w:r>
              <w:t>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Врач-невролог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500 коек </w:t>
            </w:r>
            <w:hyperlink w:anchor="Par1977" w:tooltip="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</w:t>
            </w:r>
            <w:r>
              <w:t>ч-стоматолог или зубной врач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Врач-рентгенолог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</w:t>
            </w:r>
            <w:r>
              <w:t>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Врач-диетолог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250 коек </w:t>
            </w:r>
            <w:hyperlink w:anchor="Par1978" w:tooltip="&lt;**&gt; При наличии инфекционного отделения (блока) должность врача-инфекциониста устанавливается из расчета 1 должность на 25 коек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Врач по лечебной физкультуре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Врач-статистик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психиатрическим или наркологическим отделением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 50 коек в отделении вместо 0,5 до</w:t>
            </w:r>
            <w:r>
              <w:t>лжности врача, на 50 и более коек - сверх должностей врачей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</w:t>
            </w:r>
            <w:r>
              <w:t>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вместо 0,5 должности врача-рентгенолога, врача-физиотерапевта, врача функциональной диагностик</w:t>
            </w:r>
            <w:r>
              <w:t xml:space="preserve">и </w:t>
            </w:r>
            <w:hyperlink w:anchor="Par1979" w:tooltip="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</w:t>
            </w:r>
            <w:r>
              <w:t>каждые 40 врачебных должностей, включая должности зубных врачей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Врач-эпидемиолог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 соответствии с действующими штатными нормативами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 приемного отделения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 на каждое отделение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150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Рентгенлаборант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врачей-рентгенологов, включая должность заведующего рентгеновским кабинетом (отделением)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600 коек, </w:t>
            </w:r>
            <w:r>
              <w:t>но не менее 1 в больницах на 400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психиатрических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на 400 коек, но не более 3 должностей на </w:t>
            </w:r>
            <w:r>
              <w:lastRenderedPageBreak/>
              <w:t>больницу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Дезинфектор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заведующих отделениями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300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(ваннщик)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 25 коек включительно - 1 должность, в отделениях более 25 коек - 2 должности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(для наблюдения за больными и их сопровождения)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одно отделение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лаборатории, рентгенологического кабинета (отделения)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физиотерапевтического кабинета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 должности медицинских сестер по физ</w:t>
            </w:r>
            <w:r>
              <w:t>иотерапии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стоматологического кабинета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соответственно должностям врачей-стоматологов (зубных врачей), но не более 1 должности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приемного покоя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Заместитель заведующ</w:t>
            </w:r>
            <w:r>
              <w:t>его аптекой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1000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каждые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Фармацевт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каждые 300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в аптеках больниц от 400 до 1000 коек - </w:t>
            </w:r>
            <w:r>
              <w:lastRenderedPageBreak/>
              <w:t>0,5 должности, более 1000 коек - 1 должность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должность устанавливается в больницах на 800 и более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Фасовщица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каждые 500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 аптеки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из расчета 40% от общего штата провизоров-технологов и фармацевтов, </w:t>
            </w:r>
            <w:r>
              <w:t>но не менее 1 должности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Воспитатель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15 обучающихся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Логопед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30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Юрисконсульт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800 коек, но не менее 1 должности на больницу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регистратор (с выполнением машинописных работ)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75 коек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35" w:name="Par1977"/>
      <w:bookmarkEnd w:id="35"/>
      <w:r>
        <w:t>&lt;*&gt; При наличии соматогериатрических и экспертных коек дополнит</w:t>
      </w:r>
      <w:r>
        <w:t>ельно устанавливаются по 1 должности врача-терапевта или врача-гериатра на 75 соматогериатрических и 100 экспертных коек.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36" w:name="Par1978"/>
      <w:bookmarkEnd w:id="36"/>
      <w:r>
        <w:t>&lt;**&gt; При наличии инфекционного отделения (блока) должность врача-инфекциониста устанавливается из расчета 1 должность на</w:t>
      </w:r>
      <w:r>
        <w:t xml:space="preserve"> 25 коек.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37" w:name="Par1979"/>
      <w:bookmarkEnd w:id="37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30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lastRenderedPageBreak/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38" w:name="Par1995"/>
      <w:bookmarkEnd w:id="38"/>
      <w:r>
        <w:t xml:space="preserve">СТАНДАРТ ОСНАЩЕНИЯ ПСИХИАТРИЧЕСКОЙ БОЛЬНИЦЫ </w:t>
      </w:r>
      <w:r>
        <w:t>&lt;*&gt;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48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21.02.2020 </w:t>
            </w:r>
            <w:hyperlink r:id="rId149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  <w:outlineLvl w:val="2"/>
      </w:pPr>
      <w:r>
        <w:t>1. Стандарт оснащения психиатрической</w:t>
      </w:r>
    </w:p>
    <w:p w:rsidR="00000000" w:rsidRDefault="000D407E">
      <w:pPr>
        <w:pStyle w:val="ConsPlusTitle"/>
        <w:jc w:val="center"/>
      </w:pPr>
      <w:r>
        <w:t>больницы (без физиотерапевтического отделения,</w:t>
      </w:r>
    </w:p>
    <w:p w:rsidR="00000000" w:rsidRDefault="000D407E">
      <w:pPr>
        <w:pStyle w:val="ConsPlusTitle"/>
        <w:jc w:val="center"/>
      </w:pPr>
      <w:r>
        <w:t>клинико-диагностической лаборатории)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1"/>
        <w:gridCol w:w="4875"/>
      </w:tblGrid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амбулаторной помощи:</w:t>
            </w:r>
          </w:p>
          <w:p w:rsidR="00000000" w:rsidRDefault="000D407E">
            <w:pPr>
              <w:pStyle w:val="ConsPlusNormal"/>
            </w:pPr>
            <w:r>
              <w:t>1 на каждые 500 000 человек обслуживаемого населения, но не менее 1 на диспансерное от</w:t>
            </w:r>
            <w:r>
              <w:t>деление;</w:t>
            </w:r>
          </w:p>
          <w:p w:rsidR="00000000" w:rsidRDefault="000D407E">
            <w:pPr>
              <w:pStyle w:val="ConsPlusNormal"/>
            </w:pPr>
            <w:r>
              <w:t>1 для проведения предварительных и периодических профилактических медицинских осмотров.</w:t>
            </w:r>
          </w:p>
          <w:p w:rsidR="00000000" w:rsidRDefault="000D407E">
            <w:pPr>
              <w:pStyle w:val="ConsPlusNormal"/>
            </w:pPr>
            <w:r>
              <w:t>Для стационарной помощи:</w:t>
            </w:r>
          </w:p>
          <w:p w:rsidR="00000000" w:rsidRDefault="000D407E">
            <w:pPr>
              <w:pStyle w:val="ConsPlusNormal"/>
            </w:pPr>
            <w:r>
              <w:t>1 на каждые 500 коек, но не менее 1 на больницу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2 - 3.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Утратили силу.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Магнитно-резона</w:t>
            </w:r>
            <w:r>
              <w:t>нсный томограф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Набор реанимационный (базовая комплектация)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250 коек, но не менее 1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250 коек, но не менее 1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на 1 медсестринский пост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Вычислительная техника для проведения (обработки) тестовых исследований (психиат</w:t>
            </w:r>
            <w:r>
              <w:t>рических, психофизиологических и психологических)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компьютер на 25 коек, но не менее 1 на отделение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(п. 13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  <w:outlineLvl w:val="2"/>
      </w:pPr>
      <w:r>
        <w:t>2. Стандарт оснащения физиотерапевтического отделения</w:t>
      </w:r>
    </w:p>
    <w:p w:rsidR="00000000" w:rsidRDefault="000D407E">
      <w:pPr>
        <w:pStyle w:val="ConsPlusTitle"/>
        <w:jc w:val="center"/>
      </w:pPr>
      <w:r>
        <w:t>психиатрической больницы</w:t>
      </w:r>
    </w:p>
    <w:p w:rsidR="00000000" w:rsidRDefault="000D407E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(от 100 коек или от 100 000 посещений),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Аппарат для терапии синусоидальными модулированными </w:t>
            </w:r>
            <w:r>
              <w:lastRenderedPageBreak/>
              <w:t>токами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трансцеребральной импульсной электротерапии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низкоч</w:t>
            </w:r>
            <w:r>
              <w:t>астотной электростатической терапии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местной дарсонвализации стационарный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местной дарсонвализации портативный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ультратонотерапии стационарный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магнитотерапии стационарный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магнитотерапии портативный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общей магнитотерапии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ультравысокочастотной терапии стационарный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2 - 3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3 - 4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локальных ульт</w:t>
            </w:r>
            <w:r>
              <w:t>рафиолетовых облучений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 xml:space="preserve">Не менее 1 </w:t>
            </w:r>
            <w:hyperlink w:anchor="Par2234" w:tooltip="&lt;**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9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 xml:space="preserve">(п. 20 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Компрессор для насыщения воды газом и решетки к нему </w:t>
            </w:r>
            <w:r>
              <w:lastRenderedPageBreak/>
              <w:t>(жемчужные ванны)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количеству ванн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 каждый кабинет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 каждый кабинет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  <w:outlineLvl w:val="2"/>
      </w:pPr>
      <w:r>
        <w:t>3. Стандарт клинико-диагностических лабораторий</w:t>
      </w:r>
    </w:p>
    <w:p w:rsidR="00000000" w:rsidRDefault="000D407E">
      <w:pPr>
        <w:pStyle w:val="ConsPlusTitle"/>
        <w:jc w:val="center"/>
      </w:pPr>
      <w:r>
        <w:t>психиатрич</w:t>
      </w:r>
      <w:r>
        <w:t>еской больницы</w:t>
      </w:r>
    </w:p>
    <w:p w:rsidR="00000000" w:rsidRDefault="000D407E">
      <w:pPr>
        <w:pStyle w:val="ConsPlusNormal"/>
        <w:jc w:val="center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Дистиллятор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Холодильник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Баня водяная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Встряхиватель пробирок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Программы для компьютеров для выполнения внутрилабораторного контроля качества лабораторных исследований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Микроскоп бинокуля</w:t>
            </w:r>
            <w:r>
              <w:t>рный, в том числе с объективом масляной иммерсии и встроенной осветительной системой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Гемоглобинометр фотометрический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Миксер гематологический, или перемешиватель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Цитометр (цитофлюориметр) проточный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фотометрический иммуноферментный для анализа в пробирках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Укладка экстренной профилактики парентеральных инфекц</w:t>
            </w:r>
            <w:r>
              <w:t>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&lt;**&gt;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</w:t>
      </w:r>
      <w:r>
        <w:t>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</w:t>
      </w:r>
      <w:r>
        <w:t>едерации 12 марта 2018 г., регистрационный N 50291).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bookmarkStart w:id="39" w:name="Par2234"/>
      <w:bookmarkEnd w:id="39"/>
      <w:r>
        <w:t>&lt;***&gt; Виды и колич</w:t>
      </w:r>
      <w:r>
        <w:t xml:space="preserve">ество медицинских изделий определяются в соответствии с санитарно-эпидемиологическими правилами и нормативами </w:t>
      </w:r>
      <w:hyperlink r:id="rId157" w:history="1">
        <w:r>
          <w:rPr>
            <w:color w:val="0000FF"/>
          </w:rPr>
          <w:t>СанПиН 2.1.3.2630-10</w:t>
        </w:r>
      </w:hyperlink>
      <w:r>
        <w:t xml:space="preserve"> "Санитарно-эпидеми</w:t>
      </w:r>
      <w:r>
        <w:t xml:space="preserve">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</w:t>
      </w:r>
      <w:r>
        <w:lastRenderedPageBreak/>
        <w:t>Российской Федерации от 18 мая 2010 г. N 58 (зарегистрировано Министерством юстиции Российской Федерац</w:t>
      </w:r>
      <w:r>
        <w:t>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</w:t>
      </w:r>
      <w:r>
        <w:t>424), от 10 июня 2016 г. N 76 (зарегистрировано Министерством юстиции Российской Федерации 22 июня 2016 г., регистрационный N 42606).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Минздрава России от 21.02.2020 N 114н)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31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jc w:val="right"/>
      </w:pPr>
    </w:p>
    <w:p w:rsidR="00000000" w:rsidRDefault="000D407E">
      <w:pPr>
        <w:pStyle w:val="ConsPlusTitle"/>
        <w:jc w:val="center"/>
      </w:pPr>
      <w:bookmarkStart w:id="40" w:name="Par2251"/>
      <w:bookmarkEnd w:id="40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</w:t>
      </w:r>
      <w:r>
        <w:t>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3. Организационная </w:t>
      </w:r>
      <w:r>
        <w:t xml:space="preserve">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ar2298" w:tooltip="РЕКОМЕНДУЕМЫЕ ШТАТНЫЕ НОРМАТИВЫ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Оснащение отделения осуществляется в соответствии со с</w:t>
      </w:r>
      <w:r>
        <w:t xml:space="preserve">тандартом оснащения согласно </w:t>
      </w:r>
      <w:hyperlink w:anchor="Par2347" w:tooltip="СТАНДАРТ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5. На должность заведующего отделением назна</w:t>
      </w:r>
      <w:r>
        <w:t xml:space="preserve">чается специалист, соответствующий Квалификационным </w:t>
      </w:r>
      <w:hyperlink r:id="rId16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</w:t>
      </w:r>
      <w:r>
        <w:t>отовки "Здравоохранение и медицинские науки" &lt;1&gt; (далее - Квалификационные требования) по специальности "психотерапия".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Минздрав</w:t>
      </w:r>
      <w:r>
        <w:t>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</w:t>
      </w:r>
      <w:r>
        <w:t>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</w:t>
      </w:r>
      <w:r>
        <w:t>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6. На должность врача отделения назн</w:t>
      </w:r>
      <w:r>
        <w:t>ачается специалист, соответствующий Квалификационным требованиям по специальности "психотерапия".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Минздрава России от 13.09.2018</w:t>
      </w:r>
      <w:r>
        <w:t xml:space="preserve">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</w:t>
      </w:r>
      <w:r>
        <w:t>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Минздрава Росс</w:t>
      </w:r>
      <w:r>
        <w:t>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</w:t>
      </w:r>
      <w:r>
        <w:t>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6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8. Отделение о</w:t>
      </w:r>
      <w:r>
        <w:t>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психотерапи</w:t>
      </w:r>
      <w:r>
        <w:t>я, в том числе в индивидуальной, семейной и групповой формах в сочетании с фармакотерапией и другими видами лечения;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осуществление взаимодействия между пациентами, м</w:t>
      </w:r>
      <w:r>
        <w:t>едицинскими и иными специалистами, участвующими в оказании психотерапевтической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проведение психообразовательных программ в целях повышения знаний и совершенствования навыков врачей</w:t>
      </w:r>
      <w:r>
        <w:t>, среднего медицинского и иного персонала;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проведение </w:t>
      </w:r>
      <w:hyperlink r:id="rId169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</w:t>
      </w:r>
      <w:r>
        <w:t>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32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 xml:space="preserve">поведения, утвержденному </w:t>
      </w:r>
      <w:r>
        <w:t>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1" w:name="Par2298"/>
      <w:bookmarkEnd w:id="41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ПСИХОТЕРАПЕВТИЧЕСКОГО ОТДЕЛЕНИЯ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до 30 коек в отделении вместо 0,5 должности врача-психиатра на 30 </w:t>
            </w:r>
            <w:r>
              <w:t>и более коек - сверх должностей врачей-психиатров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30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30 коек в отделениях (палатах)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15 коек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33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2" w:name="Par2347"/>
      <w:bookmarkEnd w:id="42"/>
      <w:r>
        <w:t>СТАНД</w:t>
      </w:r>
      <w:r>
        <w:t>АРТ</w:t>
      </w:r>
    </w:p>
    <w:p w:rsidR="00000000" w:rsidRDefault="000D407E">
      <w:pPr>
        <w:pStyle w:val="ConsPlusTitle"/>
        <w:jc w:val="center"/>
      </w:pPr>
      <w:r>
        <w:t>ОСНАЩЕНИЯ ПСИХОТЕРАПЕВТИЧЕСКОГО ОТДЕЛЕНИЯ (ДОПОЛНИТЕЛЬНО</w:t>
      </w:r>
    </w:p>
    <w:p w:rsidR="00000000" w:rsidRDefault="000D407E">
      <w:pPr>
        <w:pStyle w:val="ConsPlusTitle"/>
        <w:jc w:val="center"/>
      </w:pPr>
      <w:r>
        <w:t>К ОСНАЩЕНИЮ ПСИХИАТРИЧЕСКИХ БОЛЬНИЦ)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34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</w:t>
      </w:r>
    </w:p>
    <w:p w:rsidR="00000000" w:rsidRDefault="000D407E">
      <w:pPr>
        <w:pStyle w:val="ConsPlusNormal"/>
        <w:jc w:val="right"/>
      </w:pPr>
      <w:r>
        <w:t>взрослому и детскому</w:t>
      </w:r>
    </w:p>
    <w:p w:rsidR="00000000" w:rsidRDefault="000D407E">
      <w:pPr>
        <w:pStyle w:val="ConsPlusNormal"/>
        <w:jc w:val="right"/>
      </w:pPr>
      <w:r>
        <w:t>населению при психических</w:t>
      </w:r>
    </w:p>
    <w:p w:rsidR="00000000" w:rsidRDefault="000D407E">
      <w:pPr>
        <w:pStyle w:val="ConsPlusNormal"/>
        <w:jc w:val="right"/>
      </w:pPr>
      <w:r>
        <w:lastRenderedPageBreak/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3" w:name="Par2382"/>
      <w:bookmarkEnd w:id="43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000000" w:rsidRDefault="000D407E">
      <w:pPr>
        <w:pStyle w:val="ConsPlusTitle"/>
        <w:jc w:val="center"/>
      </w:pPr>
      <w:r>
        <w:t>ПСИХИАТРИЧЕСКОЙ БОЛЬНИЦЫ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</w:t>
            </w:r>
            <w:r>
              <w:rPr>
                <w:color w:val="392C69"/>
              </w:rPr>
              <w:t>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</w:t>
      </w:r>
      <w:r>
        <w:t xml:space="preserve">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Показаниями к направлению пациента в отделение из других отделений у</w:t>
      </w:r>
      <w:r>
        <w:t>чреждения являются: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длительный (более 1 года) срок стационарного лечения;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утрата навыков независимого проживания;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нарушения взаимоотношений с окружающими;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необходимость формирования мотивации к уч</w:t>
      </w:r>
      <w:r>
        <w:t>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Деятельность отделения организуется на принципах бригадного (полипрофес</w:t>
      </w:r>
      <w:r>
        <w:t>сионального) обслуживания пациентов.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</w:t>
      </w:r>
      <w:r>
        <w:t xml:space="preserve">емых штатных нормативов согласно </w:t>
      </w:r>
      <w:hyperlink w:anchor="Par2436" w:tooltip="РЕКОМЕНДУЕМЫЕ ШТАТНЫЕ НОРМАТИВЫ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Оснащение отде</w:t>
      </w:r>
      <w:r>
        <w:t xml:space="preserve">ления осуществляется в соответствии со стандартом оснащения согласно </w:t>
      </w:r>
      <w:hyperlink w:anchor="Par2504" w:tooltip="СТАНДАРТ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5. Н</w:t>
      </w:r>
      <w:r>
        <w:t xml:space="preserve">а должность заведующего отделением назначается специалист, соответствующий Квалификационным </w:t>
      </w:r>
      <w:hyperlink r:id="rId17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</w:t>
      </w:r>
      <w:r>
        <w:t xml:space="preserve">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</w:t>
      </w:r>
      <w:r>
        <w:t>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</w:t>
      </w:r>
      <w:r>
        <w:t xml:space="preserve">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7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76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77" w:history="1">
        <w:r>
          <w:rPr>
            <w:color w:val="0000FF"/>
          </w:rPr>
          <w:t>тр</w:t>
        </w:r>
        <w:r>
          <w:rPr>
            <w:color w:val="0000FF"/>
          </w:rPr>
          <w:t>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</w:t>
      </w:r>
      <w:r>
        <w:t>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</w:t>
      </w:r>
      <w:r>
        <w:t xml:space="preserve">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8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проведение фармакотерапии, пси</w:t>
      </w:r>
      <w:r>
        <w:t>хосоциальной терапии и медико-психосоциальной реабилитации пациента, находящегося на стационарном лечении;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индивидуальное ведение пациента;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освоение и внедрение в клиническую практику современных методов бригадного ведения пациента;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</w:t>
      </w:r>
      <w:r>
        <w:t>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35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</w:t>
      </w:r>
      <w:r>
        <w:t>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4" w:name="Par2436"/>
      <w:bookmarkEnd w:id="44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МЕДИКО-РЕАБИЛИТАЦИОННОГО ОТДЕЛЕНИЯ</w:t>
      </w:r>
    </w:p>
    <w:p w:rsidR="00000000" w:rsidRDefault="000D407E">
      <w:pPr>
        <w:pStyle w:val="ConsPlusTitle"/>
        <w:jc w:val="center"/>
      </w:pPr>
      <w:r>
        <w:t>ПСИХИАТРИЧЕСКОЙ Б</w:t>
      </w:r>
      <w:r>
        <w:t>ОЛЬНИЦЫ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должность устанавливается соответственно должностям заведующего отделением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Процедурная 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Санитарка-ваннщица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36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5" w:name="Par2504"/>
      <w:bookmarkEnd w:id="45"/>
      <w:r>
        <w:t>СТАНДАРТ</w:t>
      </w:r>
    </w:p>
    <w:p w:rsidR="00000000" w:rsidRDefault="000D407E">
      <w:pPr>
        <w:pStyle w:val="ConsPlusTitle"/>
        <w:jc w:val="center"/>
      </w:pPr>
      <w:r>
        <w:t>ОСНАЩЕНИЯ МЕДИКО-РЕАБИЛИТАЦИОННОГО ОТДЕЛЕНИЯ</w:t>
      </w:r>
    </w:p>
    <w:p w:rsidR="00000000" w:rsidRDefault="000D407E">
      <w:pPr>
        <w:pStyle w:val="ConsPlusTitle"/>
        <w:jc w:val="center"/>
      </w:pPr>
      <w:r>
        <w:t>ПСИХИАТРИЧЕСКОЙ БОЛЬНИЦЫ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</w:t>
            </w:r>
            <w:r>
              <w:rPr>
                <w:color w:val="392C69"/>
              </w:rPr>
              <w:t>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37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взрослому</w:t>
      </w:r>
    </w:p>
    <w:p w:rsidR="00000000" w:rsidRDefault="000D407E">
      <w:pPr>
        <w:pStyle w:val="ConsPlusNormal"/>
        <w:jc w:val="right"/>
      </w:pPr>
      <w:r>
        <w:t>и детскому населению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6" w:name="Par2535"/>
      <w:bookmarkEnd w:id="46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МЕДИКО-РЕ</w:t>
      </w:r>
      <w:r>
        <w:t>АБИЛИТАЦИОННОГО ОТДЕЛЕНИЯ</w:t>
      </w:r>
    </w:p>
    <w:p w:rsidR="00000000" w:rsidRDefault="000D407E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000000" w:rsidRDefault="000D407E">
      <w:pPr>
        <w:pStyle w:val="ConsPlusTitle"/>
        <w:jc w:val="center"/>
      </w:pPr>
      <w:r>
        <w:t>У ПАЦИЕНТОВ, УТРАТИВШИХ СОЦИАЛЬНЫЕ СВЯЗИ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</w:t>
      </w:r>
      <w:r>
        <w:t xml:space="preserve"> (далее - отделение).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 отделение направляются пациент</w:t>
      </w:r>
      <w:r>
        <w:t>ы: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</w:t>
      </w:r>
      <w:r>
        <w:t>ственников, при отсутствии социальной поддержки со стороны других лиц.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Организационная структура и штатная численность медицинского и другого пер</w:t>
      </w:r>
      <w:r>
        <w:t xml:space="preserve">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2585" w:tooltip="РЕКОМЕНДУЕМЫЕ ШТАТНЫЕ НОРМАТИВЫ" w:history="1">
        <w:r>
          <w:rPr>
            <w:color w:val="0000FF"/>
          </w:rPr>
          <w:t>приложению N 38</w:t>
        </w:r>
      </w:hyperlink>
      <w:r>
        <w:t xml:space="preserve"> к По</w:t>
      </w:r>
      <w:r>
        <w:t xml:space="preserve">рядку оказания медицинской помощи при психических расстройствах и </w:t>
      </w:r>
      <w:r>
        <w:lastRenderedPageBreak/>
        <w:t>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2651" w:tooltip="СТАНДАРТ" w:history="1">
        <w:r>
          <w:rPr>
            <w:color w:val="0000FF"/>
          </w:rPr>
          <w:t>приложению</w:t>
        </w:r>
        <w:r>
          <w:rPr>
            <w:color w:val="0000FF"/>
          </w:rPr>
          <w:t xml:space="preserve">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8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</w:t>
      </w:r>
      <w:r>
        <w:t xml:space="preserve">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</w:t>
      </w:r>
      <w:r>
        <w:t>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8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</w:t>
      </w:r>
      <w:r>
        <w:t>твующей специальности.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7. На должность медицинской сестры отделения назначается специалис</w:t>
      </w:r>
      <w:r>
        <w:t xml:space="preserve">т, соответствующий Квалификационным </w:t>
      </w:r>
      <w:hyperlink r:id="rId18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</w:t>
      </w:r>
      <w:r>
        <w:t>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</w:t>
      </w:r>
      <w:r>
        <w:t>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обеспечение пациентов бесплатным проживанием, питанием, одеждой;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бесплатное обеспечение пациента в период проживания в отделении ле</w:t>
      </w:r>
      <w:r>
        <w:t>карственными препаратами;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привлечение пациентов к активному участию в выполнении реабилитационных программ, осуществление принципа сотрудничества между пациентами </w:t>
      </w:r>
      <w:r>
        <w:t>и персоналом;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38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</w:t>
      </w:r>
      <w:r>
        <w:t xml:space="preserve">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7" w:name="Par2585"/>
      <w:bookmarkEnd w:id="47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МЕДИКО-РЕАБИЛИТАЦИОННОГО ОТДЕЛЕНИЯ ДЛЯ ФОРМИРОВАНИЯ</w:t>
      </w:r>
    </w:p>
    <w:p w:rsidR="00000000" w:rsidRDefault="000D407E">
      <w:pPr>
        <w:pStyle w:val="ConsPlusTitle"/>
        <w:jc w:val="center"/>
      </w:pPr>
      <w:r>
        <w:t>НАВЫКОВ САМОСТОЯТЕЛЬНОГО ПРОЖИВАНИЯ У ПАЦИЕНТОВ,</w:t>
      </w:r>
    </w:p>
    <w:p w:rsidR="00000000" w:rsidRDefault="000D407E">
      <w:pPr>
        <w:pStyle w:val="ConsPlusTitle"/>
        <w:jc w:val="center"/>
      </w:pPr>
      <w:r>
        <w:t>УТРАТИВШИХ СОЦИАЛЬНЫЕ СВЯЗИ</w:t>
      </w:r>
    </w:p>
    <w:p w:rsidR="00000000" w:rsidRDefault="000D407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 врач-психиатр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и более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должности устанавливаются соответственно должностям заведующего отделением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Младшая медицинская сестра или санитар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50 коек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</w:t>
      </w:r>
      <w:r>
        <w:t>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39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8" w:name="Par2651"/>
      <w:bookmarkEnd w:id="48"/>
      <w:r>
        <w:t>СТАНДАРТ</w:t>
      </w:r>
    </w:p>
    <w:p w:rsidR="00000000" w:rsidRDefault="000D407E">
      <w:pPr>
        <w:pStyle w:val="ConsPlusTitle"/>
        <w:jc w:val="center"/>
      </w:pPr>
      <w:r>
        <w:t>ОСНАЩЕНИЯ МЕДИКО-РЕАБИЛИТАЦИОННОГО ОТДЕЛЕНИЯ</w:t>
      </w:r>
    </w:p>
    <w:p w:rsidR="00000000" w:rsidRDefault="000D407E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000000" w:rsidRDefault="000D407E">
      <w:pPr>
        <w:pStyle w:val="ConsPlusTitle"/>
        <w:jc w:val="center"/>
      </w:pPr>
      <w:r>
        <w:t>У ПАЦИЕНТОВ, УТРАТИВШИХ СОЦИАЛЬНЫЕ С</w:t>
      </w:r>
      <w:r>
        <w:t>ВЯЗИ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40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49" w:name="Par2682"/>
      <w:bookmarkEnd w:id="49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ОТДЕЛЕНИЯ "ТЕЛЕФОН ДОВЕРИЯ"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</w:t>
      </w:r>
      <w:r>
        <w:t>лефону (далее - абоненты), с целью предотвращения у них суицидальных и иных опасных действий.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</w:t>
      </w:r>
      <w:r>
        <w:t xml:space="preserve">мативов согласно </w:t>
      </w:r>
      <w:hyperlink w:anchor="Par2730" w:tooltip="РЕКОМЕНДУЕМЫЕ ШТАТНЫЕ НОРМАТИВЫ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4. Оснащение отделения определяется согласно </w:t>
      </w:r>
      <w:hyperlink w:anchor="Par2771" w:tooltip="СТАНДАРТ ОСНАЩЕНИЯ ОТДЕЛЕНИЯ &quot;ТЕЛЕФОН ДОВЕРИЯ&quot;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</w:t>
      </w:r>
      <w:r>
        <w:t>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</w:t>
      </w:r>
      <w:r>
        <w:t>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</w:t>
      </w:r>
      <w:r>
        <w:t xml:space="preserve"> Федерации от 8 октября 2015 г. N 707н (зарегистрирован Министерством юстиции Российской Федерации 23 октября 2015 г., </w:t>
      </w:r>
      <w:r>
        <w:lastRenderedPageBreak/>
        <w:t xml:space="preserve">регистрационный N 39438), с изменениями, внесенными приказом Министерства здравоохранения Российской Федерации от 15 июня 2017 г. N 328н </w:t>
      </w:r>
      <w:r>
        <w:t>(зарегистрирован Министерством юстиции Российской Федерации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Минздрава России от 13</w:t>
      </w:r>
      <w:r>
        <w:t>.09.2018 N 620н)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9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7 в ред. </w:t>
      </w:r>
      <w:hyperlink r:id="rId20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Министерства здравоохранения</w:t>
      </w:r>
      <w:r>
        <w:t xml:space="preserve">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</w:t>
      </w:r>
      <w:r>
        <w:t>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20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оказание консультативной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</w:t>
      </w:r>
      <w:r>
        <w:t>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</w:t>
      </w:r>
      <w:r>
        <w:t>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</w:t>
      </w:r>
      <w:r>
        <w:t>ания и паспортных данных);</w:t>
      </w:r>
    </w:p>
    <w:p w:rsidR="00000000" w:rsidRDefault="000D407E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Минздрава России от 13.09.2018 N 620н.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</w:t>
      </w:r>
      <w:r>
        <w:t>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регистрация в журнале обращений по телеф</w:t>
      </w:r>
      <w:r>
        <w:t xml:space="preserve">ону доверия обращений абонентов в отделение с кратким описанием содержания беседы, указанием принятых мер (совет, его содержание, </w:t>
      </w:r>
      <w:r>
        <w:lastRenderedPageBreak/>
        <w:t>обращения дежурного в другие учреждения и др.), при необходимости - места пребывания абонента и его паспортных данных;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</w:t>
      </w:r>
      <w:r>
        <w:t xml:space="preserve"> в оказании психологической и психиатрической помощи пострадавшим в период ликвидации последствий чрезвычайных ситуаций.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41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</w:t>
      </w:r>
      <w:r>
        <w:t>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50" w:name="Par2730"/>
      <w:bookmarkEnd w:id="50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МЕДИЦИНСКОГО И ИНОГО ПЕРСОНАЛА ОТДЕЛЕНИЯ</w:t>
      </w:r>
    </w:p>
    <w:p w:rsidR="00000000" w:rsidRDefault="000D407E">
      <w:pPr>
        <w:pStyle w:val="ConsPlusTitle"/>
        <w:jc w:val="center"/>
      </w:pPr>
      <w:r>
        <w:t>"ТЕЛЕФОН ДОВЕРИЯ"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08"/>
        <w:gridCol w:w="4195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1 должность на 2 и более круглосуточных врачебных </w:t>
            </w:r>
            <w:r>
              <w:t>постов; в отделениях, обслуживаемых менее чем 2 врачебными круглосуточными постами, - из расчета 1 должность вместо 0,5 должности врача-психиатра (врача-психотерапевта)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Врач-психиатр (врач-психотерапевт)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врачебный круглосуточный пост на 200 тысяч населения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 врача-психиатра (врача-психотерапевта)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 xml:space="preserve">устанавливаются из расчета 0,5 </w:t>
            </w:r>
            <w:r>
              <w:lastRenderedPageBreak/>
              <w:t>должности на каждую должность врача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круглосуточный п</w:t>
            </w:r>
            <w:r>
              <w:t>ост на 200 тысяч населения вместо одного из врачебных круглосуточных постов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42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51" w:name="Par2771"/>
      <w:bookmarkEnd w:id="51"/>
      <w:r>
        <w:t>СТАНДАРТ ОСНАЩЕНИЯ ОТДЕЛЕНИЯ "ТЕЛЕФОН ДОВЕРИЯ"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324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Телефонный аппарат с выделенной линией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43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</w:t>
      </w:r>
      <w:r>
        <w:t>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52" w:name="Par2798"/>
      <w:bookmarkEnd w:id="52"/>
      <w:r>
        <w:t>ПРАВИЛА</w:t>
      </w:r>
    </w:p>
    <w:p w:rsidR="00000000" w:rsidRDefault="000D407E">
      <w:pPr>
        <w:pStyle w:val="ConsPlusTitle"/>
        <w:jc w:val="center"/>
      </w:pPr>
      <w:r>
        <w:t>ОРГАНИЗАЦИИ ДЕЯТЕЛЬНОСТИ КАБИНЕТА</w:t>
      </w:r>
    </w:p>
    <w:p w:rsidR="00000000" w:rsidRDefault="000D407E">
      <w:pPr>
        <w:pStyle w:val="ConsPlusTitle"/>
        <w:jc w:val="center"/>
      </w:pPr>
      <w:r>
        <w:t>МЕДИКО-СОЦИАЛЬНО-ПСИХОЛОГИЧЕСКОЙ ПОМОЩИ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</w:t>
      </w:r>
      <w:r>
        <w:t>ческой помощи.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</w:t>
      </w:r>
      <w:r>
        <w:t>кризисным, суицидоопасным состоянием.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</w:t>
      </w:r>
      <w:r>
        <w:t xml:space="preserve">омендуемых штатных нормативов согласно </w:t>
      </w:r>
      <w:hyperlink w:anchor="Par2843" w:tooltip="РЕКОМЕНДУЕМЫЕ ШТАТНЫЕ НОРМАТИВЫ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4. Оснащени</w:t>
      </w:r>
      <w:r>
        <w:t xml:space="preserve">е Кабинета осуществляется в соответствии со стандартом оснащения согласно </w:t>
      </w:r>
      <w:hyperlink w:anchor="Par2883" w:tooltip="СТАНДАРТ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0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</w:t>
      </w:r>
      <w:r>
        <w:t>сшим образованием по направлению подготовки "Здравоохранение и медицинские науки" &lt;1&gt; по специальности "психиатрия".</w:t>
      </w:r>
    </w:p>
    <w:p w:rsidR="00000000" w:rsidRDefault="000D407E">
      <w:pPr>
        <w:pStyle w:val="ConsPlusNormal"/>
        <w:jc w:val="both"/>
      </w:pPr>
      <w:r>
        <w:t xml:space="preserve">(п. 5 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Минздрава Р</w:t>
      </w:r>
      <w:r>
        <w:t>оссии от 13.09.2018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</w:t>
      </w:r>
      <w:r>
        <w:t>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</w:t>
      </w:r>
      <w:r>
        <w:t>ии 3 июля 2017 г., регистрационный N 47273).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20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1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</w:t>
      </w:r>
      <w:r>
        <w:t>отникам со средним медицинским и фармацевтическим образованием &lt;2&gt; по специальности "сестринское дело".</w:t>
      </w:r>
    </w:p>
    <w:p w:rsidR="00000000" w:rsidRDefault="000D407E">
      <w:pPr>
        <w:pStyle w:val="ConsPlusNormal"/>
        <w:jc w:val="both"/>
      </w:pPr>
      <w:r>
        <w:t xml:space="preserve">(п. 6 в ред. </w:t>
      </w:r>
      <w:hyperlink r:id="rId211" w:history="1">
        <w:r>
          <w:rPr>
            <w:color w:val="0000FF"/>
          </w:rPr>
          <w:t>Приказа</w:t>
        </w:r>
      </w:hyperlink>
      <w:r>
        <w:t xml:space="preserve"> Минздрава России от 13.0</w:t>
      </w:r>
      <w:r>
        <w:t>9.2018 N 620н)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 xml:space="preserve">&lt;2&gt; </w:t>
      </w:r>
      <w:hyperlink r:id="rId2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</w:t>
      </w:r>
      <w:r>
        <w:t>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0D407E">
      <w:pPr>
        <w:pStyle w:val="ConsPlusNormal"/>
        <w:jc w:val="both"/>
      </w:pPr>
      <w:r>
        <w:t xml:space="preserve">(сноска введена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000000" w:rsidRDefault="000D407E">
      <w:pPr>
        <w:pStyle w:val="ConsPlusNormal"/>
        <w:jc w:val="both"/>
      </w:pPr>
    </w:p>
    <w:p w:rsidR="00000000" w:rsidRDefault="000D407E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консультативно-диагностическая и лечебная работа;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оказание пациентам медицинской, </w:t>
      </w:r>
      <w:r>
        <w:t>психологической и социальной помощи;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</w:t>
      </w:r>
      <w:r>
        <w:t>казания психиатрической, психотерапевтической и социальной помощи лицам с психогенными психическими расстройствами;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проведение </w:t>
      </w:r>
      <w:hyperlink r:id="rId21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</w:t>
      </w:r>
      <w:r>
        <w:t>данных для регистров, ведение которых предусмотрено законодательством.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44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</w:t>
      </w:r>
      <w:r>
        <w:t>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53" w:name="Par2843"/>
      <w:bookmarkEnd w:id="53"/>
      <w:r>
        <w:t>РЕКОМЕНДУЕМЫЕ ШТАТНЫЕ НОРМАТИВЫ</w:t>
      </w:r>
    </w:p>
    <w:p w:rsidR="00000000" w:rsidRDefault="000D407E">
      <w:pPr>
        <w:pStyle w:val="ConsPlusTitle"/>
        <w:jc w:val="center"/>
      </w:pPr>
      <w:r>
        <w:t>МЕДИЦИНСКОГО И ИНОГО ПЕРСОНАЛА КАБИНЕТА</w:t>
      </w:r>
    </w:p>
    <w:p w:rsidR="00000000" w:rsidRDefault="000D407E">
      <w:pPr>
        <w:pStyle w:val="ConsPlusTitle"/>
        <w:jc w:val="center"/>
      </w:pPr>
      <w:r>
        <w:t>МЕДИКО-СОЦИАЛЬНО-ПСИХОЛОГИЧЕСКОЙ ПОМОЩИ &lt;*&gt;</w:t>
      </w:r>
    </w:p>
    <w:p w:rsidR="00000000" w:rsidRDefault="000D407E">
      <w:pPr>
        <w:pStyle w:val="ConsPlusNormal"/>
        <w:jc w:val="center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lastRenderedPageBreak/>
        <w:t>&lt;*&gt; Настоящие штатные нормати</w:t>
      </w:r>
      <w:r>
        <w:t>вы не распространяются на медицинские организации частной системы здравоохранения.</w:t>
      </w:r>
    </w:p>
    <w:p w:rsidR="00000000" w:rsidRDefault="000D407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8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</w:t>
            </w:r>
          </w:p>
          <w:p w:rsidR="00000000" w:rsidRDefault="000D40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устанавливаются соответственно должностям врачей-психиатров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2.2.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</w:pPr>
            <w:r>
              <w:t>1 должность на 100 тыс. населения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jc w:val="right"/>
        <w:outlineLvl w:val="1"/>
      </w:pPr>
      <w:r>
        <w:t>Приложение N 45</w:t>
      </w:r>
    </w:p>
    <w:p w:rsidR="00000000" w:rsidRDefault="000D407E">
      <w:pPr>
        <w:pStyle w:val="ConsPlusNormal"/>
        <w:jc w:val="right"/>
      </w:pPr>
      <w:r>
        <w:t>к Порядку оказания</w:t>
      </w:r>
    </w:p>
    <w:p w:rsidR="00000000" w:rsidRDefault="000D407E">
      <w:pPr>
        <w:pStyle w:val="ConsPlusNormal"/>
        <w:jc w:val="right"/>
      </w:pPr>
      <w:r>
        <w:t>медицинской помощи</w:t>
      </w:r>
    </w:p>
    <w:p w:rsidR="00000000" w:rsidRDefault="000D407E">
      <w:pPr>
        <w:pStyle w:val="ConsPlusNormal"/>
        <w:jc w:val="right"/>
      </w:pPr>
      <w:r>
        <w:t>взрослому и детскому</w:t>
      </w:r>
    </w:p>
    <w:p w:rsidR="00000000" w:rsidRDefault="000D407E">
      <w:pPr>
        <w:pStyle w:val="ConsPlusNormal"/>
        <w:jc w:val="right"/>
      </w:pPr>
      <w:r>
        <w:t>населению при психических</w:t>
      </w:r>
    </w:p>
    <w:p w:rsidR="00000000" w:rsidRDefault="000D407E">
      <w:pPr>
        <w:pStyle w:val="ConsPlusNormal"/>
        <w:jc w:val="right"/>
      </w:pPr>
      <w:r>
        <w:t>расстройствах и расстройствах</w:t>
      </w:r>
    </w:p>
    <w:p w:rsidR="00000000" w:rsidRDefault="000D407E">
      <w:pPr>
        <w:pStyle w:val="ConsPlusNormal"/>
        <w:jc w:val="right"/>
      </w:pPr>
      <w:r>
        <w:t>поведения, утвержденному приказом</w:t>
      </w:r>
    </w:p>
    <w:p w:rsidR="00000000" w:rsidRDefault="000D407E">
      <w:pPr>
        <w:pStyle w:val="ConsPlusNormal"/>
        <w:jc w:val="right"/>
      </w:pPr>
      <w:r>
        <w:t>Министерства здравоохранения</w:t>
      </w:r>
    </w:p>
    <w:p w:rsidR="00000000" w:rsidRDefault="000D407E">
      <w:pPr>
        <w:pStyle w:val="ConsPlusNormal"/>
        <w:jc w:val="right"/>
      </w:pPr>
      <w:r>
        <w:t>и социального развития</w:t>
      </w:r>
    </w:p>
    <w:p w:rsidR="00000000" w:rsidRDefault="000D407E">
      <w:pPr>
        <w:pStyle w:val="ConsPlusNormal"/>
        <w:jc w:val="right"/>
      </w:pPr>
      <w:r>
        <w:t>Российской Федерации</w:t>
      </w:r>
    </w:p>
    <w:p w:rsidR="00000000" w:rsidRDefault="000D407E">
      <w:pPr>
        <w:pStyle w:val="ConsPlusNormal"/>
        <w:jc w:val="right"/>
      </w:pPr>
      <w:r>
        <w:t>от 17 мая 2012 г. N 566н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Title"/>
        <w:jc w:val="center"/>
      </w:pPr>
      <w:bookmarkStart w:id="54" w:name="Par2883"/>
      <w:bookmarkEnd w:id="54"/>
      <w:r>
        <w:t>СТАНДАРТ</w:t>
      </w:r>
    </w:p>
    <w:p w:rsidR="00000000" w:rsidRDefault="000D407E">
      <w:pPr>
        <w:pStyle w:val="ConsPlusTitle"/>
        <w:jc w:val="center"/>
      </w:pPr>
      <w:r>
        <w:t>ОСНАЩЕНИЯ КАБИНЕТА МЕДИ</w:t>
      </w:r>
      <w:r>
        <w:t>КО-СОЦИАЛЬНО-ПСИХОЛОГИЧЕСКОЙ ПОМОЩИ</w:t>
      </w:r>
    </w:p>
    <w:p w:rsidR="00000000" w:rsidRDefault="000D40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40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000000" w:rsidRDefault="000D407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</w:t>
            </w:r>
            <w:r>
              <w:t xml:space="preserve">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07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  <w:r>
        <w:t>--------------------------------</w:t>
      </w:r>
    </w:p>
    <w:p w:rsidR="00000000" w:rsidRDefault="000D407E">
      <w:pPr>
        <w:pStyle w:val="ConsPlusNormal"/>
        <w:spacing w:before="240"/>
        <w:ind w:firstLine="540"/>
        <w:jc w:val="both"/>
      </w:pPr>
      <w:r>
        <w:t xml:space="preserve">&lt;*&gt; </w:t>
      </w:r>
      <w:hyperlink r:id="rId2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</w:t>
      </w:r>
      <w:r>
        <w:t>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000000" w:rsidRDefault="000D407E">
      <w:pPr>
        <w:pStyle w:val="ConsPlusNormal"/>
        <w:ind w:firstLine="540"/>
        <w:jc w:val="both"/>
      </w:pPr>
    </w:p>
    <w:p w:rsidR="00000000" w:rsidRDefault="000D407E">
      <w:pPr>
        <w:pStyle w:val="ConsPlusNormal"/>
        <w:ind w:firstLine="540"/>
        <w:jc w:val="both"/>
      </w:pPr>
    </w:p>
    <w:p w:rsidR="000D407E" w:rsidRDefault="000D4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407E">
      <w:headerReference w:type="default" r:id="rId217"/>
      <w:footerReference w:type="default" r:id="rId2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7E" w:rsidRDefault="000D407E">
      <w:pPr>
        <w:spacing w:after="0" w:line="240" w:lineRule="auto"/>
      </w:pPr>
      <w:r>
        <w:separator/>
      </w:r>
    </w:p>
  </w:endnote>
  <w:endnote w:type="continuationSeparator" w:id="0">
    <w:p w:rsidR="000D407E" w:rsidRDefault="000D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40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07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0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07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22C6">
            <w:rPr>
              <w:sz w:val="20"/>
              <w:szCs w:val="20"/>
            </w:rPr>
            <w:fldChar w:fldCharType="separate"/>
          </w:r>
          <w:r w:rsidR="00BF22C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22C6">
            <w:rPr>
              <w:sz w:val="20"/>
              <w:szCs w:val="20"/>
            </w:rPr>
            <w:fldChar w:fldCharType="separate"/>
          </w:r>
          <w:r w:rsidR="00BF22C6">
            <w:rPr>
              <w:noProof/>
              <w:sz w:val="20"/>
              <w:szCs w:val="20"/>
            </w:rPr>
            <w:t>83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D40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7E" w:rsidRDefault="000D407E">
      <w:pPr>
        <w:spacing w:after="0" w:line="240" w:lineRule="auto"/>
      </w:pPr>
      <w:r>
        <w:separator/>
      </w:r>
    </w:p>
  </w:footnote>
  <w:footnote w:type="continuationSeparator" w:id="0">
    <w:p w:rsidR="000D407E" w:rsidRDefault="000D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0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здравсоцразвития России от 17.05.2012 N 566н</w:t>
          </w:r>
          <w:r>
            <w:rPr>
              <w:sz w:val="16"/>
              <w:szCs w:val="16"/>
            </w:rPr>
            <w:br/>
            <w:t>(ред. от 21.02.2020)</w:t>
          </w:r>
          <w:r>
            <w:rPr>
              <w:sz w:val="16"/>
              <w:szCs w:val="16"/>
            </w:rPr>
            <w:br/>
            <w:t>"Об утверждении Порядка оказания медицинской...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07E">
          <w:pPr>
            <w:pStyle w:val="ConsPlusNormal"/>
            <w:jc w:val="center"/>
          </w:pPr>
        </w:p>
        <w:p w:rsidR="00000000" w:rsidRDefault="000D407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0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13.11.2020</w:t>
          </w:r>
        </w:p>
      </w:tc>
    </w:tr>
  </w:tbl>
  <w:p w:rsidR="00000000" w:rsidRDefault="000D40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40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6"/>
    <w:rsid w:val="000D407E"/>
    <w:rsid w:val="00B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BBE861-C501-4385-A1EE-F521BA7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F2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gin.consultant.ru/link/?req=doc&amp;base=RZR&amp;n=195259&amp;date=13.11.2020" TargetMode="External"/><Relationship Id="rId21" Type="http://schemas.openxmlformats.org/officeDocument/2006/relationships/hyperlink" Target="http://login.consultant.ru/link/?req=doc&amp;base=RZR&amp;n=300592&amp;date=13.11.2020&amp;dst=100010&amp;fld=134" TargetMode="External"/><Relationship Id="rId42" Type="http://schemas.openxmlformats.org/officeDocument/2006/relationships/hyperlink" Target="http://login.consultant.ru/link/?req=doc&amp;base=RZR&amp;n=310647&amp;date=13.11.2020&amp;dst=100164&amp;fld=134" TargetMode="External"/><Relationship Id="rId63" Type="http://schemas.openxmlformats.org/officeDocument/2006/relationships/hyperlink" Target="http://login.consultant.ru/link/?req=doc&amp;base=RZR&amp;n=310647&amp;date=13.11.2020&amp;dst=100181&amp;fld=134" TargetMode="External"/><Relationship Id="rId84" Type="http://schemas.openxmlformats.org/officeDocument/2006/relationships/hyperlink" Target="http://login.consultant.ru/link/?req=doc&amp;base=RZR&amp;n=310647&amp;date=13.11.2020&amp;dst=100213&amp;fld=134" TargetMode="External"/><Relationship Id="rId138" Type="http://schemas.openxmlformats.org/officeDocument/2006/relationships/hyperlink" Target="http://login.consultant.ru/link/?req=doc&amp;base=RZR&amp;n=310647&amp;date=13.11.2020&amp;dst=100320&amp;fld=134" TargetMode="External"/><Relationship Id="rId159" Type="http://schemas.openxmlformats.org/officeDocument/2006/relationships/hyperlink" Target="http://login.consultant.ru/link/?req=doc&amp;base=RZR&amp;n=310647&amp;date=13.11.2020&amp;dst=100507&amp;fld=134" TargetMode="External"/><Relationship Id="rId170" Type="http://schemas.openxmlformats.org/officeDocument/2006/relationships/hyperlink" Target="http://login.consultant.ru/link/?req=doc&amp;base=RZR&amp;n=310647&amp;date=13.11.2020&amp;dst=100515&amp;fld=134" TargetMode="External"/><Relationship Id="rId191" Type="http://schemas.openxmlformats.org/officeDocument/2006/relationships/hyperlink" Target="http://login.consultant.ru/link/?req=doc&amp;base=RZR&amp;n=310647&amp;date=13.11.2020&amp;dst=100557&amp;fld=134" TargetMode="External"/><Relationship Id="rId205" Type="http://schemas.openxmlformats.org/officeDocument/2006/relationships/hyperlink" Target="http://login.consultant.ru/link/?req=doc&amp;base=RZR&amp;n=310647&amp;date=13.11.2020&amp;dst=100581&amp;fld=134" TargetMode="External"/><Relationship Id="rId107" Type="http://schemas.openxmlformats.org/officeDocument/2006/relationships/hyperlink" Target="http://login.consultant.ru/link/?req=doc&amp;base=RZR&amp;n=310647&amp;date=13.11.2020&amp;dst=100265&amp;fld=134" TargetMode="External"/><Relationship Id="rId11" Type="http://schemas.openxmlformats.org/officeDocument/2006/relationships/hyperlink" Target="http://login.consultant.ru/link/?req=doc&amp;base=RZR&amp;n=358551&amp;date=13.11.2020&amp;dst=100261&amp;fld=134" TargetMode="External"/><Relationship Id="rId32" Type="http://schemas.openxmlformats.org/officeDocument/2006/relationships/hyperlink" Target="http://login.consultant.ru/link/?req=doc&amp;base=RZR&amp;n=195259&amp;date=13.11.2020" TargetMode="External"/><Relationship Id="rId53" Type="http://schemas.openxmlformats.org/officeDocument/2006/relationships/hyperlink" Target="http://login.consultant.ru/link/?req=doc&amp;base=RZR&amp;n=363896&amp;date=13.11.2020&amp;dst=100012&amp;fld=134" TargetMode="External"/><Relationship Id="rId74" Type="http://schemas.openxmlformats.org/officeDocument/2006/relationships/hyperlink" Target="http://login.consultant.ru/link/?req=doc&amp;base=RZR&amp;n=292836&amp;date=13.11.2020" TargetMode="External"/><Relationship Id="rId128" Type="http://schemas.openxmlformats.org/officeDocument/2006/relationships/hyperlink" Target="http://login.consultant.ru/link/?req=doc&amp;base=RZR&amp;n=195259&amp;date=13.11.2020" TargetMode="External"/><Relationship Id="rId149" Type="http://schemas.openxmlformats.org/officeDocument/2006/relationships/hyperlink" Target="http://login.consultant.ru/link/?req=doc&amp;base=RZR&amp;n=358551&amp;date=13.11.2020&amp;dst=100271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gin.consultant.ru/link/?req=doc&amp;base=RZR&amp;n=363896&amp;date=13.11.2020" TargetMode="External"/><Relationship Id="rId95" Type="http://schemas.openxmlformats.org/officeDocument/2006/relationships/hyperlink" Target="http://login.consultant.ru/link/?req=doc&amp;base=RZR&amp;n=195259&amp;date=13.11.2020" TargetMode="External"/><Relationship Id="rId160" Type="http://schemas.openxmlformats.org/officeDocument/2006/relationships/hyperlink" Target="http://login.consultant.ru/link/?req=doc&amp;base=RZR&amp;n=363896&amp;date=13.11.2020&amp;dst=100012&amp;fld=134" TargetMode="External"/><Relationship Id="rId165" Type="http://schemas.openxmlformats.org/officeDocument/2006/relationships/hyperlink" Target="http://login.consultant.ru/link/?req=doc&amp;base=RZR&amp;n=195259&amp;date=13.11.2020&amp;dst=100009&amp;fld=134" TargetMode="External"/><Relationship Id="rId181" Type="http://schemas.openxmlformats.org/officeDocument/2006/relationships/hyperlink" Target="http://login.consultant.ru/link/?req=doc&amp;base=RZR&amp;n=310647&amp;date=13.11.2020&amp;dst=100538&amp;fld=134" TargetMode="External"/><Relationship Id="rId186" Type="http://schemas.openxmlformats.org/officeDocument/2006/relationships/hyperlink" Target="http://login.consultant.ru/link/?req=doc&amp;base=RZR&amp;n=310647&amp;date=13.11.2020&amp;dst=100555&amp;fld=134" TargetMode="External"/><Relationship Id="rId216" Type="http://schemas.openxmlformats.org/officeDocument/2006/relationships/hyperlink" Target="http://login.consultant.ru/link/?req=doc&amp;base=RZR&amp;n=292836&amp;date=13.11.2020" TargetMode="External"/><Relationship Id="rId211" Type="http://schemas.openxmlformats.org/officeDocument/2006/relationships/hyperlink" Target="http://login.consultant.ru/link/?req=doc&amp;base=RZR&amp;n=310647&amp;date=13.11.2020&amp;dst=100584&amp;fld=134" TargetMode="External"/><Relationship Id="rId22" Type="http://schemas.openxmlformats.org/officeDocument/2006/relationships/hyperlink" Target="http://login.consultant.ru/link/?req=doc&amp;base=RZR&amp;n=310647&amp;date=13.11.2020&amp;dst=100015&amp;fld=134" TargetMode="External"/><Relationship Id="rId27" Type="http://schemas.openxmlformats.org/officeDocument/2006/relationships/hyperlink" Target="http://login.consultant.ru/link/?req=doc&amp;base=RZR&amp;n=310647&amp;date=13.11.2020&amp;dst=100017&amp;fld=134" TargetMode="External"/><Relationship Id="rId43" Type="http://schemas.openxmlformats.org/officeDocument/2006/relationships/hyperlink" Target="http://login.consultant.ru/link/?req=doc&amp;base=RZR&amp;n=363896&amp;date=13.11.2020" TargetMode="External"/><Relationship Id="rId48" Type="http://schemas.openxmlformats.org/officeDocument/2006/relationships/hyperlink" Target="http://login.consultant.ru/link/?req=doc&amp;base=RZR&amp;n=310647&amp;date=13.11.2020&amp;dst=100169&amp;fld=134" TargetMode="External"/><Relationship Id="rId64" Type="http://schemas.openxmlformats.org/officeDocument/2006/relationships/hyperlink" Target="http://login.consultant.ru/link/?req=doc&amp;base=RZR&amp;n=363896&amp;date=13.11.2020&amp;dst=100012&amp;fld=134" TargetMode="External"/><Relationship Id="rId69" Type="http://schemas.openxmlformats.org/officeDocument/2006/relationships/hyperlink" Target="http://login.consultant.ru/link/?req=doc&amp;base=RZR&amp;n=310647&amp;date=13.11.2020&amp;dst=100184&amp;fld=134" TargetMode="External"/><Relationship Id="rId113" Type="http://schemas.openxmlformats.org/officeDocument/2006/relationships/hyperlink" Target="http://login.consultant.ru/link/?req=doc&amp;base=RZR&amp;n=310647&amp;date=13.11.2020&amp;dst=100289&amp;fld=134" TargetMode="External"/><Relationship Id="rId118" Type="http://schemas.openxmlformats.org/officeDocument/2006/relationships/hyperlink" Target="http://login.consultant.ru/link/?req=doc&amp;base=RZR&amp;n=310647&amp;date=13.11.2020&amp;dst=100291&amp;fld=134" TargetMode="External"/><Relationship Id="rId134" Type="http://schemas.openxmlformats.org/officeDocument/2006/relationships/hyperlink" Target="http://login.consultant.ru/link/?req=doc&amp;base=RZR&amp;n=363896&amp;date=13.11.2020&amp;dst=100012&amp;fld=134" TargetMode="External"/><Relationship Id="rId139" Type="http://schemas.openxmlformats.org/officeDocument/2006/relationships/hyperlink" Target="http://login.consultant.ru/link/?req=doc&amp;base=RZR&amp;n=300592&amp;date=13.11.2020" TargetMode="External"/><Relationship Id="rId80" Type="http://schemas.openxmlformats.org/officeDocument/2006/relationships/hyperlink" Target="http://login.consultant.ru/link/?req=doc&amp;base=RZR&amp;n=310647&amp;date=13.11.2020&amp;dst=100209&amp;fld=134" TargetMode="External"/><Relationship Id="rId85" Type="http://schemas.openxmlformats.org/officeDocument/2006/relationships/hyperlink" Target="http://login.consultant.ru/link/?req=doc&amp;base=RZR&amp;n=310647&amp;date=13.11.2020&amp;dst=100214&amp;fld=134" TargetMode="External"/><Relationship Id="rId150" Type="http://schemas.openxmlformats.org/officeDocument/2006/relationships/hyperlink" Target="http://login.consultant.ru/link/?req=doc&amp;base=RZR&amp;n=310647&amp;date=13.11.2020&amp;dst=100326&amp;fld=134" TargetMode="External"/><Relationship Id="rId155" Type="http://schemas.openxmlformats.org/officeDocument/2006/relationships/hyperlink" Target="http://login.consultant.ru/link/?req=doc&amp;base=RZR&amp;n=292836&amp;date=13.11.2020" TargetMode="External"/><Relationship Id="rId171" Type="http://schemas.openxmlformats.org/officeDocument/2006/relationships/hyperlink" Target="http://login.consultant.ru/link/?req=doc&amp;base=RZR&amp;n=310647&amp;date=13.11.2020&amp;dst=100530&amp;fld=134" TargetMode="External"/><Relationship Id="rId176" Type="http://schemas.openxmlformats.org/officeDocument/2006/relationships/hyperlink" Target="http://login.consultant.ru/link/?req=doc&amp;base=RZR&amp;n=310647&amp;date=13.11.2020&amp;dst=100533&amp;fld=134" TargetMode="External"/><Relationship Id="rId192" Type="http://schemas.openxmlformats.org/officeDocument/2006/relationships/hyperlink" Target="http://login.consultant.ru/link/?req=doc&amp;base=RZR&amp;n=310647&amp;date=13.11.2020&amp;dst=100558&amp;fld=134" TargetMode="External"/><Relationship Id="rId197" Type="http://schemas.openxmlformats.org/officeDocument/2006/relationships/hyperlink" Target="http://login.consultant.ru/link/?req=doc&amp;base=RZR&amp;n=310647&amp;date=13.11.2020&amp;dst=100577&amp;fld=134" TargetMode="External"/><Relationship Id="rId206" Type="http://schemas.openxmlformats.org/officeDocument/2006/relationships/hyperlink" Target="http://login.consultant.ru/link/?req=doc&amp;base=RZR&amp;n=363896&amp;date=13.11.2020&amp;dst=100012&amp;fld=134" TargetMode="External"/><Relationship Id="rId201" Type="http://schemas.openxmlformats.org/officeDocument/2006/relationships/hyperlink" Target="http://login.consultant.ru/link/?req=doc&amp;base=RZR&amp;n=195259&amp;date=13.11.2020" TargetMode="External"/><Relationship Id="rId12" Type="http://schemas.openxmlformats.org/officeDocument/2006/relationships/hyperlink" Target="http://login.consultant.ru/link/?req=doc&amp;base=RZR&amp;n=357178&amp;date=13.11.2020&amp;dst=354&amp;fld=134" TargetMode="External"/><Relationship Id="rId17" Type="http://schemas.openxmlformats.org/officeDocument/2006/relationships/hyperlink" Target="http://login.consultant.ru/link/?req=doc&amp;base=RZR&amp;n=310647&amp;date=13.11.2020&amp;dst=100010&amp;fld=134" TargetMode="External"/><Relationship Id="rId33" Type="http://schemas.openxmlformats.org/officeDocument/2006/relationships/hyperlink" Target="http://login.consultant.ru/link/?req=doc&amp;base=RZR&amp;n=310647&amp;date=13.11.2020&amp;dst=100024&amp;fld=134" TargetMode="External"/><Relationship Id="rId38" Type="http://schemas.openxmlformats.org/officeDocument/2006/relationships/hyperlink" Target="http://login.consultant.ru/link/?req=doc&amp;base=RZR&amp;n=200185&amp;date=13.11.2020&amp;dst=100015&amp;fld=134" TargetMode="External"/><Relationship Id="rId59" Type="http://schemas.openxmlformats.org/officeDocument/2006/relationships/hyperlink" Target="http://login.consultant.ru/link/?req=doc&amp;base=RZR&amp;n=195259&amp;date=13.11.2020" TargetMode="External"/><Relationship Id="rId103" Type="http://schemas.openxmlformats.org/officeDocument/2006/relationships/hyperlink" Target="http://login.consultant.ru/link/?req=doc&amp;base=RZR&amp;n=310647&amp;date=13.11.2020&amp;dst=100261&amp;fld=134" TargetMode="External"/><Relationship Id="rId108" Type="http://schemas.openxmlformats.org/officeDocument/2006/relationships/hyperlink" Target="http://login.consultant.ru/link/?req=doc&amp;base=RZR&amp;n=310647&amp;date=13.11.2020&amp;dst=100266&amp;fld=134" TargetMode="External"/><Relationship Id="rId124" Type="http://schemas.openxmlformats.org/officeDocument/2006/relationships/hyperlink" Target="http://login.consultant.ru/link/?req=doc&amp;base=RZR&amp;n=310647&amp;date=13.11.2020&amp;dst=100309&amp;fld=134" TargetMode="External"/><Relationship Id="rId129" Type="http://schemas.openxmlformats.org/officeDocument/2006/relationships/hyperlink" Target="http://login.consultant.ru/link/?req=doc&amp;base=RZR&amp;n=310647&amp;date=13.11.2020&amp;dst=100311&amp;fld=134" TargetMode="External"/><Relationship Id="rId54" Type="http://schemas.openxmlformats.org/officeDocument/2006/relationships/hyperlink" Target="http://login.consultant.ru/link/?req=doc&amp;base=RZR&amp;n=310647&amp;date=13.11.2020&amp;dst=100174&amp;fld=134" TargetMode="External"/><Relationship Id="rId70" Type="http://schemas.openxmlformats.org/officeDocument/2006/relationships/hyperlink" Target="http://login.consultant.ru/link/?req=doc&amp;base=RZR&amp;n=195259&amp;date=13.11.2020" TargetMode="External"/><Relationship Id="rId75" Type="http://schemas.openxmlformats.org/officeDocument/2006/relationships/hyperlink" Target="http://login.consultant.ru/link/?req=doc&amp;base=RZR&amp;n=310647&amp;date=13.11.2020&amp;dst=100206&amp;fld=134" TargetMode="External"/><Relationship Id="rId91" Type="http://schemas.openxmlformats.org/officeDocument/2006/relationships/hyperlink" Target="http://login.consultant.ru/link/?req=doc&amp;base=RZR&amp;n=310647&amp;date=13.11.2020&amp;dst=100240&amp;fld=134" TargetMode="External"/><Relationship Id="rId96" Type="http://schemas.openxmlformats.org/officeDocument/2006/relationships/hyperlink" Target="http://login.consultant.ru/link/?req=doc&amp;base=RZR&amp;n=310647&amp;date=13.11.2020&amp;dst=100242&amp;fld=134" TargetMode="External"/><Relationship Id="rId140" Type="http://schemas.openxmlformats.org/officeDocument/2006/relationships/hyperlink" Target="http://login.consultant.ru/link/?req=doc&amp;base=RZR&amp;n=310647&amp;date=13.11.2020&amp;dst=100322&amp;fld=134" TargetMode="External"/><Relationship Id="rId145" Type="http://schemas.openxmlformats.org/officeDocument/2006/relationships/hyperlink" Target="http://login.consultant.ru/link/?req=doc&amp;base=RZR&amp;n=310647&amp;date=13.11.2020&amp;dst=100319&amp;fld=134" TargetMode="External"/><Relationship Id="rId161" Type="http://schemas.openxmlformats.org/officeDocument/2006/relationships/hyperlink" Target="http://login.consultant.ru/link/?req=doc&amp;base=RZR&amp;n=310647&amp;date=13.11.2020&amp;dst=100508&amp;fld=134" TargetMode="External"/><Relationship Id="rId166" Type="http://schemas.openxmlformats.org/officeDocument/2006/relationships/hyperlink" Target="http://login.consultant.ru/link/?req=doc&amp;base=RZR&amp;n=310647&amp;date=13.11.2020&amp;dst=100511&amp;fld=134" TargetMode="External"/><Relationship Id="rId182" Type="http://schemas.openxmlformats.org/officeDocument/2006/relationships/hyperlink" Target="http://login.consultant.ru/link/?req=doc&amp;base=RZR&amp;n=310647&amp;date=13.11.2020&amp;dst=100550&amp;fld=134" TargetMode="External"/><Relationship Id="rId187" Type="http://schemas.openxmlformats.org/officeDocument/2006/relationships/hyperlink" Target="http://login.consultant.ru/link/?req=doc&amp;base=RZR&amp;n=310647&amp;date=13.11.2020&amp;dst=100553&amp;fld=134" TargetMode="External"/><Relationship Id="rId217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://login.consultant.ru/link/?req=doc&amp;base=RZR&amp;n=195259&amp;date=13.11.2020" TargetMode="External"/><Relationship Id="rId23" Type="http://schemas.openxmlformats.org/officeDocument/2006/relationships/hyperlink" Target="http://login.consultant.ru/link/?req=doc&amp;base=RZR&amp;n=363896&amp;date=13.11.2020" TargetMode="External"/><Relationship Id="rId28" Type="http://schemas.openxmlformats.org/officeDocument/2006/relationships/hyperlink" Target="http://login.consultant.ru/link/?req=doc&amp;base=RZR&amp;n=310647&amp;date=13.11.2020&amp;dst=100018&amp;fld=134" TargetMode="External"/><Relationship Id="rId49" Type="http://schemas.openxmlformats.org/officeDocument/2006/relationships/hyperlink" Target="http://login.consultant.ru/link/?req=doc&amp;base=RZR&amp;n=310647&amp;date=13.11.2020&amp;dst=100170&amp;fld=134" TargetMode="External"/><Relationship Id="rId114" Type="http://schemas.openxmlformats.org/officeDocument/2006/relationships/hyperlink" Target="http://login.consultant.ru/link/?req=doc&amp;base=RZR&amp;n=310647&amp;date=13.11.2020&amp;dst=100287&amp;fld=134" TargetMode="External"/><Relationship Id="rId119" Type="http://schemas.openxmlformats.org/officeDocument/2006/relationships/hyperlink" Target="http://login.consultant.ru/link/?req=doc&amp;base=RZR&amp;n=310647&amp;date=13.11.2020&amp;dst=100292&amp;fld=134" TargetMode="External"/><Relationship Id="rId44" Type="http://schemas.openxmlformats.org/officeDocument/2006/relationships/hyperlink" Target="http://login.consultant.ru/link/?req=doc&amp;base=RZR&amp;n=310647&amp;date=13.11.2020&amp;dst=100167&amp;fld=134" TargetMode="External"/><Relationship Id="rId60" Type="http://schemas.openxmlformats.org/officeDocument/2006/relationships/hyperlink" Target="http://login.consultant.ru/link/?req=doc&amp;base=RZR&amp;n=310647&amp;date=13.11.2020&amp;dst=100179&amp;fld=134" TargetMode="External"/><Relationship Id="rId65" Type="http://schemas.openxmlformats.org/officeDocument/2006/relationships/hyperlink" Target="http://login.consultant.ru/link/?req=doc&amp;base=RZR&amp;n=310647&amp;date=13.11.2020&amp;dst=100182&amp;fld=134" TargetMode="External"/><Relationship Id="rId81" Type="http://schemas.openxmlformats.org/officeDocument/2006/relationships/hyperlink" Target="http://login.consultant.ru/link/?req=doc&amp;base=RZR&amp;n=195259&amp;date=13.11.2020&amp;dst=100009&amp;fld=134" TargetMode="External"/><Relationship Id="rId86" Type="http://schemas.openxmlformats.org/officeDocument/2006/relationships/hyperlink" Target="http://login.consultant.ru/link/?req=doc&amp;base=RZR&amp;n=292836&amp;date=13.11.2020" TargetMode="External"/><Relationship Id="rId130" Type="http://schemas.openxmlformats.org/officeDocument/2006/relationships/hyperlink" Target="http://login.consultant.ru/link/?req=doc&amp;base=RZR&amp;n=310647&amp;date=13.11.2020&amp;dst=100312&amp;fld=134" TargetMode="External"/><Relationship Id="rId135" Type="http://schemas.openxmlformats.org/officeDocument/2006/relationships/hyperlink" Target="http://login.consultant.ru/link/?req=doc&amp;base=RZR&amp;n=300592&amp;date=13.11.2020&amp;dst=100010&amp;fld=134" TargetMode="External"/><Relationship Id="rId151" Type="http://schemas.openxmlformats.org/officeDocument/2006/relationships/hyperlink" Target="http://login.consultant.ru/link/?req=doc&amp;base=RZR&amp;n=310647&amp;date=13.11.2020&amp;dst=100327&amp;fld=134" TargetMode="External"/><Relationship Id="rId156" Type="http://schemas.openxmlformats.org/officeDocument/2006/relationships/hyperlink" Target="http://login.consultant.ru/link/?req=doc&amp;base=RZR&amp;n=310647&amp;date=13.11.2020&amp;dst=100505&amp;fld=134" TargetMode="External"/><Relationship Id="rId177" Type="http://schemas.openxmlformats.org/officeDocument/2006/relationships/hyperlink" Target="http://login.consultant.ru/link/?req=doc&amp;base=RZR&amp;n=195259&amp;date=13.11.2020&amp;dst=100009&amp;fld=134" TargetMode="External"/><Relationship Id="rId198" Type="http://schemas.openxmlformats.org/officeDocument/2006/relationships/hyperlink" Target="http://login.consultant.ru/link/?req=doc&amp;base=RZR&amp;n=310647&amp;date=13.11.2020&amp;dst=100573&amp;fld=134" TargetMode="External"/><Relationship Id="rId172" Type="http://schemas.openxmlformats.org/officeDocument/2006/relationships/hyperlink" Target="http://login.consultant.ru/link/?req=doc&amp;base=RZR&amp;n=363896&amp;date=13.11.2020&amp;dst=100012&amp;fld=134" TargetMode="External"/><Relationship Id="rId193" Type="http://schemas.openxmlformats.org/officeDocument/2006/relationships/hyperlink" Target="http://login.consultant.ru/link/?req=doc&amp;base=RZR&amp;n=310647&amp;date=13.11.2020&amp;dst=100570&amp;fld=134" TargetMode="External"/><Relationship Id="rId202" Type="http://schemas.openxmlformats.org/officeDocument/2006/relationships/hyperlink" Target="http://login.consultant.ru/link/?req=doc&amp;base=RZR&amp;n=310647&amp;date=13.11.2020&amp;dst=100579&amp;fld=134" TargetMode="External"/><Relationship Id="rId207" Type="http://schemas.openxmlformats.org/officeDocument/2006/relationships/hyperlink" Target="http://login.consultant.ru/link/?req=doc&amp;base=RZR&amp;n=310647&amp;date=13.11.2020&amp;dst=100582&amp;fld=134" TargetMode="External"/><Relationship Id="rId13" Type="http://schemas.openxmlformats.org/officeDocument/2006/relationships/hyperlink" Target="http://login.consultant.ru/link/?req=doc&amp;base=RZR&amp;n=310647&amp;date=13.11.2020&amp;dst=100006&amp;fld=134" TargetMode="External"/><Relationship Id="rId18" Type="http://schemas.openxmlformats.org/officeDocument/2006/relationships/hyperlink" Target="http://login.consultant.ru/link/?req=doc&amp;base=RZR&amp;n=310647&amp;date=13.11.2020&amp;dst=100012&amp;fld=134" TargetMode="External"/><Relationship Id="rId39" Type="http://schemas.openxmlformats.org/officeDocument/2006/relationships/hyperlink" Target="http://login.consultant.ru/link/?req=doc&amp;base=RZR&amp;n=358551&amp;date=13.11.2020&amp;dst=100269&amp;fld=134" TargetMode="External"/><Relationship Id="rId109" Type="http://schemas.openxmlformats.org/officeDocument/2006/relationships/hyperlink" Target="http://login.consultant.ru/link/?req=doc&amp;base=RZR&amp;n=310647&amp;date=13.11.2020&amp;dst=100284&amp;fld=134" TargetMode="External"/><Relationship Id="rId34" Type="http://schemas.openxmlformats.org/officeDocument/2006/relationships/hyperlink" Target="http://login.consultant.ru/link/?req=doc&amp;base=RZR&amp;n=310647&amp;date=13.11.2020&amp;dst=100025&amp;fld=134" TargetMode="External"/><Relationship Id="rId50" Type="http://schemas.openxmlformats.org/officeDocument/2006/relationships/hyperlink" Target="http://login.consultant.ru/link/?req=doc&amp;base=RZR&amp;n=310647&amp;date=13.11.2020&amp;dst=100171&amp;fld=134" TargetMode="External"/><Relationship Id="rId55" Type="http://schemas.openxmlformats.org/officeDocument/2006/relationships/hyperlink" Target="http://login.consultant.ru/link/?req=doc&amp;base=RZR&amp;n=363896&amp;date=13.11.2020" TargetMode="External"/><Relationship Id="rId76" Type="http://schemas.openxmlformats.org/officeDocument/2006/relationships/hyperlink" Target="http://login.consultant.ru/link/?req=doc&amp;base=RZR&amp;n=363896&amp;date=13.11.2020&amp;dst=100012&amp;fld=134" TargetMode="External"/><Relationship Id="rId97" Type="http://schemas.openxmlformats.org/officeDocument/2006/relationships/hyperlink" Target="http://login.consultant.ru/link/?req=doc&amp;base=RZR&amp;n=310647&amp;date=13.11.2020&amp;dst=100243&amp;fld=134" TargetMode="External"/><Relationship Id="rId104" Type="http://schemas.openxmlformats.org/officeDocument/2006/relationships/hyperlink" Target="http://login.consultant.ru/link/?req=doc&amp;base=RZR&amp;n=195259&amp;date=13.11.2020&amp;dst=100009&amp;fld=134" TargetMode="External"/><Relationship Id="rId120" Type="http://schemas.openxmlformats.org/officeDocument/2006/relationships/hyperlink" Target="http://login.consultant.ru/link/?req=doc&amp;base=RZR&amp;n=310647&amp;date=13.11.2020&amp;dst=100304&amp;fld=134" TargetMode="External"/><Relationship Id="rId125" Type="http://schemas.openxmlformats.org/officeDocument/2006/relationships/hyperlink" Target="http://login.consultant.ru/link/?req=doc&amp;base=RZR&amp;n=310647&amp;date=13.11.2020&amp;dst=100307&amp;fld=134" TargetMode="External"/><Relationship Id="rId141" Type="http://schemas.openxmlformats.org/officeDocument/2006/relationships/hyperlink" Target="http://login.consultant.ru/link/?req=doc&amp;base=RZR&amp;n=310647&amp;date=13.11.2020&amp;dst=100316&amp;fld=134" TargetMode="External"/><Relationship Id="rId146" Type="http://schemas.openxmlformats.org/officeDocument/2006/relationships/hyperlink" Target="http://login.consultant.ru/link/?req=doc&amp;base=RZR&amp;n=195259&amp;date=13.11.2020" TargetMode="External"/><Relationship Id="rId167" Type="http://schemas.openxmlformats.org/officeDocument/2006/relationships/hyperlink" Target="http://login.consultant.ru/link/?req=doc&amp;base=RZR&amp;n=195259&amp;date=13.11.2020" TargetMode="External"/><Relationship Id="rId188" Type="http://schemas.openxmlformats.org/officeDocument/2006/relationships/hyperlink" Target="http://login.consultant.ru/link/?req=doc&amp;base=RZR&amp;n=195259&amp;date=13.11.2020&amp;dst=100009&amp;fld=134" TargetMode="External"/><Relationship Id="rId7" Type="http://schemas.openxmlformats.org/officeDocument/2006/relationships/hyperlink" Target="https://demo.consultant.ru/cgi/online.cgi?req=doc&amp;ts=56483759908264632263984475&amp;cacheid=78F63E17B8DDCA85AE371E8A9ED270CE&amp;mode=splus&amp;base=RZR&amp;n=358695&amp;rnd=659B72BB5A5C72C6BB431F8C14847F45" TargetMode="External"/><Relationship Id="rId71" Type="http://schemas.openxmlformats.org/officeDocument/2006/relationships/hyperlink" Target="http://login.consultant.ru/link/?req=doc&amp;base=RZR&amp;n=310647&amp;date=13.11.2020&amp;dst=100187&amp;fld=134" TargetMode="External"/><Relationship Id="rId92" Type="http://schemas.openxmlformats.org/officeDocument/2006/relationships/hyperlink" Target="http://login.consultant.ru/link/?req=doc&amp;base=RZR&amp;n=310647&amp;date=13.11.2020&amp;dst=100238&amp;fld=134" TargetMode="External"/><Relationship Id="rId162" Type="http://schemas.openxmlformats.org/officeDocument/2006/relationships/hyperlink" Target="http://login.consultant.ru/link/?req=doc&amp;base=RZR&amp;n=363896&amp;date=13.11.2020" TargetMode="External"/><Relationship Id="rId183" Type="http://schemas.openxmlformats.org/officeDocument/2006/relationships/hyperlink" Target="http://login.consultant.ru/link/?req=doc&amp;base=RZR&amp;n=363896&amp;date=13.11.2020&amp;dst=100012&amp;fld=134" TargetMode="External"/><Relationship Id="rId213" Type="http://schemas.openxmlformats.org/officeDocument/2006/relationships/hyperlink" Target="http://login.consultant.ru/link/?req=doc&amp;base=RZR&amp;n=310647&amp;date=13.11.2020&amp;dst=100587&amp;fld=134" TargetMode="External"/><Relationship Id="rId218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RZR&amp;n=310647&amp;date=13.11.2020&amp;dst=100019&amp;fld=134" TargetMode="External"/><Relationship Id="rId24" Type="http://schemas.openxmlformats.org/officeDocument/2006/relationships/hyperlink" Target="http://login.consultant.ru/link/?req=doc&amp;base=RZR&amp;n=310647&amp;date=13.11.2020&amp;dst=100021&amp;fld=134" TargetMode="External"/><Relationship Id="rId40" Type="http://schemas.openxmlformats.org/officeDocument/2006/relationships/hyperlink" Target="http://login.consultant.ru/link/?req=doc&amp;base=RZR&amp;n=310647&amp;date=13.11.2020&amp;dst=100163&amp;fld=134" TargetMode="External"/><Relationship Id="rId45" Type="http://schemas.openxmlformats.org/officeDocument/2006/relationships/hyperlink" Target="http://login.consultant.ru/link/?req=doc&amp;base=RZR&amp;n=195259&amp;date=13.11.2020&amp;dst=100009&amp;fld=134" TargetMode="External"/><Relationship Id="rId66" Type="http://schemas.openxmlformats.org/officeDocument/2006/relationships/hyperlink" Target="http://login.consultant.ru/link/?req=doc&amp;base=RZR&amp;n=363896&amp;date=13.11.2020" TargetMode="External"/><Relationship Id="rId87" Type="http://schemas.openxmlformats.org/officeDocument/2006/relationships/hyperlink" Target="http://login.consultant.ru/link/?req=doc&amp;base=RZR&amp;n=310647&amp;date=13.11.2020&amp;dst=100235&amp;fld=134" TargetMode="External"/><Relationship Id="rId110" Type="http://schemas.openxmlformats.org/officeDocument/2006/relationships/hyperlink" Target="http://login.consultant.ru/link/?req=doc&amp;base=RZR&amp;n=363896&amp;date=13.11.2020&amp;dst=100012&amp;fld=134" TargetMode="External"/><Relationship Id="rId115" Type="http://schemas.openxmlformats.org/officeDocument/2006/relationships/hyperlink" Target="http://login.consultant.ru/link/?req=doc&amp;base=RZR&amp;n=195259&amp;date=13.11.2020&amp;dst=100009&amp;fld=134" TargetMode="External"/><Relationship Id="rId131" Type="http://schemas.openxmlformats.org/officeDocument/2006/relationships/hyperlink" Target="http://login.consultant.ru/link/?req=doc&amp;base=RZR&amp;n=310647&amp;date=13.11.2020&amp;dst=100312&amp;fld=134" TargetMode="External"/><Relationship Id="rId136" Type="http://schemas.openxmlformats.org/officeDocument/2006/relationships/hyperlink" Target="http://login.consultant.ru/link/?req=doc&amp;base=RZR&amp;n=310647&amp;date=13.11.2020&amp;dst=100314&amp;fld=134" TargetMode="External"/><Relationship Id="rId157" Type="http://schemas.openxmlformats.org/officeDocument/2006/relationships/hyperlink" Target="http://login.consultant.ru/link/?req=doc&amp;base=RZR&amp;n=200185&amp;date=13.11.2020&amp;dst=100015&amp;fld=134" TargetMode="External"/><Relationship Id="rId178" Type="http://schemas.openxmlformats.org/officeDocument/2006/relationships/hyperlink" Target="http://login.consultant.ru/link/?req=doc&amp;base=RZR&amp;n=310647&amp;date=13.11.2020&amp;dst=100534&amp;fld=134" TargetMode="External"/><Relationship Id="rId61" Type="http://schemas.openxmlformats.org/officeDocument/2006/relationships/hyperlink" Target="http://login.consultant.ru/link/?req=doc&amp;base=RZR&amp;n=310647&amp;date=13.11.2020&amp;dst=100180&amp;fld=134" TargetMode="External"/><Relationship Id="rId82" Type="http://schemas.openxmlformats.org/officeDocument/2006/relationships/hyperlink" Target="http://login.consultant.ru/link/?req=doc&amp;base=RZR&amp;n=310647&amp;date=13.11.2020&amp;dst=100210&amp;fld=134" TargetMode="External"/><Relationship Id="rId152" Type="http://schemas.openxmlformats.org/officeDocument/2006/relationships/hyperlink" Target="http://login.consultant.ru/link/?req=doc&amp;base=RZR&amp;n=310647&amp;date=13.11.2020&amp;dst=100331&amp;fld=134" TargetMode="External"/><Relationship Id="rId173" Type="http://schemas.openxmlformats.org/officeDocument/2006/relationships/hyperlink" Target="http://login.consultant.ru/link/?req=doc&amp;base=RZR&amp;n=310647&amp;date=13.11.2020&amp;dst=100531&amp;fld=134" TargetMode="External"/><Relationship Id="rId194" Type="http://schemas.openxmlformats.org/officeDocument/2006/relationships/hyperlink" Target="http://login.consultant.ru/link/?req=doc&amp;base=RZR&amp;n=363896&amp;date=13.11.2020&amp;dst=100012&amp;fld=134" TargetMode="External"/><Relationship Id="rId199" Type="http://schemas.openxmlformats.org/officeDocument/2006/relationships/hyperlink" Target="http://login.consultant.ru/link/?req=doc&amp;base=RZR&amp;n=195259&amp;date=13.11.2020&amp;dst=100009&amp;fld=134" TargetMode="External"/><Relationship Id="rId203" Type="http://schemas.openxmlformats.org/officeDocument/2006/relationships/hyperlink" Target="http://login.consultant.ru/link/?req=doc&amp;base=RZR&amp;n=310647&amp;date=13.11.2020&amp;dst=100575&amp;fld=134" TargetMode="External"/><Relationship Id="rId208" Type="http://schemas.openxmlformats.org/officeDocument/2006/relationships/hyperlink" Target="http://login.consultant.ru/link/?req=doc&amp;base=RZR&amp;n=363896&amp;date=13.11.2020" TargetMode="External"/><Relationship Id="rId19" Type="http://schemas.openxmlformats.org/officeDocument/2006/relationships/hyperlink" Target="http://login.consultant.ru/link/?req=doc&amp;base=RZR&amp;n=310647&amp;date=13.11.2020&amp;dst=100014&amp;fld=134" TargetMode="External"/><Relationship Id="rId14" Type="http://schemas.openxmlformats.org/officeDocument/2006/relationships/hyperlink" Target="http://login.consultant.ru/link/?req=doc&amp;base=RZR&amp;n=358551&amp;date=13.11.2020&amp;dst=100261&amp;fld=134" TargetMode="External"/><Relationship Id="rId30" Type="http://schemas.openxmlformats.org/officeDocument/2006/relationships/hyperlink" Target="http://login.consultant.ru/link/?req=doc&amp;base=RZR&amp;n=195259&amp;date=13.11.2020&amp;dst=100009&amp;fld=134" TargetMode="External"/><Relationship Id="rId35" Type="http://schemas.openxmlformats.org/officeDocument/2006/relationships/hyperlink" Target="http://login.consultant.ru/link/?req=doc&amp;base=RZR&amp;n=358551&amp;date=13.11.2020&amp;dst=100262&amp;fld=134" TargetMode="External"/><Relationship Id="rId56" Type="http://schemas.openxmlformats.org/officeDocument/2006/relationships/hyperlink" Target="http://login.consultant.ru/link/?req=doc&amp;base=RZR&amp;n=310647&amp;date=13.11.2020&amp;dst=100177&amp;fld=134" TargetMode="External"/><Relationship Id="rId77" Type="http://schemas.openxmlformats.org/officeDocument/2006/relationships/hyperlink" Target="http://login.consultant.ru/link/?req=doc&amp;base=RZR&amp;n=310647&amp;date=13.11.2020&amp;dst=100207&amp;fld=134" TargetMode="External"/><Relationship Id="rId100" Type="http://schemas.openxmlformats.org/officeDocument/2006/relationships/hyperlink" Target="http://login.consultant.ru/link/?req=doc&amp;base=RZR&amp;n=310647&amp;date=13.11.2020&amp;dst=100259&amp;fld=134" TargetMode="External"/><Relationship Id="rId105" Type="http://schemas.openxmlformats.org/officeDocument/2006/relationships/hyperlink" Target="http://login.consultant.ru/link/?req=doc&amp;base=RZR&amp;n=310647&amp;date=13.11.2020&amp;dst=100262&amp;fld=134" TargetMode="External"/><Relationship Id="rId126" Type="http://schemas.openxmlformats.org/officeDocument/2006/relationships/hyperlink" Target="http://login.consultant.ru/link/?req=doc&amp;base=RZR&amp;n=195259&amp;date=13.11.2020&amp;dst=100009&amp;fld=134" TargetMode="External"/><Relationship Id="rId147" Type="http://schemas.openxmlformats.org/officeDocument/2006/relationships/hyperlink" Target="http://login.consultant.ru/link/?req=doc&amp;base=RZR&amp;n=310647&amp;date=13.11.2020&amp;dst=100323&amp;fld=134" TargetMode="External"/><Relationship Id="rId168" Type="http://schemas.openxmlformats.org/officeDocument/2006/relationships/hyperlink" Target="http://login.consultant.ru/link/?req=doc&amp;base=RZR&amp;n=310647&amp;date=13.11.2020&amp;dst=10051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310647&amp;date=13.11.2020&amp;dst=100172&amp;fld=134" TargetMode="External"/><Relationship Id="rId72" Type="http://schemas.openxmlformats.org/officeDocument/2006/relationships/hyperlink" Target="http://login.consultant.ru/link/?req=doc&amp;base=RZR&amp;n=357178&amp;date=13.11.2020&amp;dst=100593&amp;fld=134" TargetMode="External"/><Relationship Id="rId93" Type="http://schemas.openxmlformats.org/officeDocument/2006/relationships/hyperlink" Target="http://login.consultant.ru/link/?req=doc&amp;base=RZR&amp;n=195259&amp;date=13.11.2020&amp;dst=100009&amp;fld=134" TargetMode="External"/><Relationship Id="rId98" Type="http://schemas.openxmlformats.org/officeDocument/2006/relationships/hyperlink" Target="http://login.consultant.ru/link/?req=doc&amp;base=RZR&amp;n=310647&amp;date=13.11.2020&amp;dst=100258&amp;fld=134" TargetMode="External"/><Relationship Id="rId121" Type="http://schemas.openxmlformats.org/officeDocument/2006/relationships/hyperlink" Target="http://login.consultant.ru/link/?req=doc&amp;base=RZR&amp;n=363896&amp;date=13.11.2020&amp;dst=100012&amp;fld=134" TargetMode="External"/><Relationship Id="rId142" Type="http://schemas.openxmlformats.org/officeDocument/2006/relationships/hyperlink" Target="http://login.consultant.ru/link/?req=doc&amp;base=RZR&amp;n=310647&amp;date=13.11.2020&amp;dst=100317&amp;fld=134" TargetMode="External"/><Relationship Id="rId163" Type="http://schemas.openxmlformats.org/officeDocument/2006/relationships/hyperlink" Target="http://login.consultant.ru/link/?req=doc&amp;base=RZR&amp;n=310647&amp;date=13.11.2020&amp;dst=100512&amp;fld=134" TargetMode="External"/><Relationship Id="rId184" Type="http://schemas.openxmlformats.org/officeDocument/2006/relationships/hyperlink" Target="http://login.consultant.ru/link/?req=doc&amp;base=RZR&amp;n=310647&amp;date=13.11.2020&amp;dst=100551&amp;fld=134" TargetMode="External"/><Relationship Id="rId189" Type="http://schemas.openxmlformats.org/officeDocument/2006/relationships/hyperlink" Target="http://login.consultant.ru/link/?req=doc&amp;base=RZR&amp;n=310647&amp;date=13.11.2020&amp;dst=100554&amp;fld=134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://login.consultant.ru/link/?req=doc&amp;base=RZR&amp;n=357178&amp;date=13.11.2020&amp;dst=100593&amp;fld=134" TargetMode="External"/><Relationship Id="rId25" Type="http://schemas.openxmlformats.org/officeDocument/2006/relationships/hyperlink" Target="http://login.consultant.ru/link/?req=doc&amp;base=RZR&amp;n=300592&amp;date=13.11.2020" TargetMode="External"/><Relationship Id="rId46" Type="http://schemas.openxmlformats.org/officeDocument/2006/relationships/hyperlink" Target="http://login.consultant.ru/link/?req=doc&amp;base=RZR&amp;n=310647&amp;date=13.11.2020&amp;dst=100166&amp;fld=134" TargetMode="External"/><Relationship Id="rId67" Type="http://schemas.openxmlformats.org/officeDocument/2006/relationships/hyperlink" Target="http://login.consultant.ru/link/?req=doc&amp;base=RZR&amp;n=310647&amp;date=13.11.2020&amp;dst=100185&amp;fld=134" TargetMode="External"/><Relationship Id="rId116" Type="http://schemas.openxmlformats.org/officeDocument/2006/relationships/hyperlink" Target="http://login.consultant.ru/link/?req=doc&amp;base=RZR&amp;n=310647&amp;date=13.11.2020&amp;dst=100288&amp;fld=134" TargetMode="External"/><Relationship Id="rId137" Type="http://schemas.openxmlformats.org/officeDocument/2006/relationships/hyperlink" Target="http://login.consultant.ru/link/?req=doc&amp;base=RZR&amp;n=363896&amp;date=13.11.2020" TargetMode="External"/><Relationship Id="rId158" Type="http://schemas.openxmlformats.org/officeDocument/2006/relationships/hyperlink" Target="http://login.consultant.ru/link/?req=doc&amp;base=RZR&amp;n=358551&amp;date=13.11.2020&amp;dst=100278&amp;fld=134" TargetMode="External"/><Relationship Id="rId20" Type="http://schemas.openxmlformats.org/officeDocument/2006/relationships/hyperlink" Target="http://login.consultant.ru/link/?req=doc&amp;base=RZR&amp;n=363896&amp;date=13.11.2020&amp;dst=100012&amp;fld=134" TargetMode="External"/><Relationship Id="rId41" Type="http://schemas.openxmlformats.org/officeDocument/2006/relationships/hyperlink" Target="http://login.consultant.ru/link/?req=doc&amp;base=RZR&amp;n=363896&amp;date=13.11.2020&amp;dst=100012&amp;fld=134" TargetMode="External"/><Relationship Id="rId62" Type="http://schemas.openxmlformats.org/officeDocument/2006/relationships/hyperlink" Target="http://login.consultant.ru/link/?req=doc&amp;base=RZR&amp;n=310647&amp;date=13.11.2020&amp;dst=100180&amp;fld=134" TargetMode="External"/><Relationship Id="rId83" Type="http://schemas.openxmlformats.org/officeDocument/2006/relationships/hyperlink" Target="http://login.consultant.ru/link/?req=doc&amp;base=RZR&amp;n=195259&amp;date=13.11.2020" TargetMode="External"/><Relationship Id="rId88" Type="http://schemas.openxmlformats.org/officeDocument/2006/relationships/hyperlink" Target="http://login.consultant.ru/link/?req=doc&amp;base=RZR&amp;n=363896&amp;date=13.11.2020&amp;dst=100012&amp;fld=134" TargetMode="External"/><Relationship Id="rId111" Type="http://schemas.openxmlformats.org/officeDocument/2006/relationships/hyperlink" Target="http://login.consultant.ru/link/?req=doc&amp;base=RZR&amp;n=310647&amp;date=13.11.2020&amp;dst=100285&amp;fld=134" TargetMode="External"/><Relationship Id="rId132" Type="http://schemas.openxmlformats.org/officeDocument/2006/relationships/hyperlink" Target="http://login.consultant.ru/link/?req=doc&amp;base=RZR&amp;n=310647&amp;date=13.11.2020&amp;dst=100313&amp;fld=134" TargetMode="External"/><Relationship Id="rId153" Type="http://schemas.openxmlformats.org/officeDocument/2006/relationships/hyperlink" Target="http://login.consultant.ru/link/?req=doc&amp;base=RZR&amp;n=358551&amp;date=13.11.2020&amp;dst=100272&amp;fld=134" TargetMode="External"/><Relationship Id="rId174" Type="http://schemas.openxmlformats.org/officeDocument/2006/relationships/hyperlink" Target="http://login.consultant.ru/link/?req=doc&amp;base=RZR&amp;n=363896&amp;date=13.11.2020" TargetMode="External"/><Relationship Id="rId179" Type="http://schemas.openxmlformats.org/officeDocument/2006/relationships/hyperlink" Target="http://login.consultant.ru/link/?req=doc&amp;base=RZR&amp;n=195259&amp;date=13.11.2020" TargetMode="External"/><Relationship Id="rId195" Type="http://schemas.openxmlformats.org/officeDocument/2006/relationships/hyperlink" Target="http://login.consultant.ru/link/?req=doc&amp;base=RZR&amp;n=310647&amp;date=13.11.2020&amp;dst=100571&amp;fld=134" TargetMode="External"/><Relationship Id="rId209" Type="http://schemas.openxmlformats.org/officeDocument/2006/relationships/hyperlink" Target="http://login.consultant.ru/link/?req=doc&amp;base=RZR&amp;n=310647&amp;date=13.11.2020&amp;dst=100585&amp;fld=134" TargetMode="External"/><Relationship Id="rId190" Type="http://schemas.openxmlformats.org/officeDocument/2006/relationships/hyperlink" Target="http://login.consultant.ru/link/?req=doc&amp;base=RZR&amp;n=195259&amp;date=13.11.2020" TargetMode="External"/><Relationship Id="rId204" Type="http://schemas.openxmlformats.org/officeDocument/2006/relationships/hyperlink" Target="http://login.consultant.ru/link/?req=doc&amp;base=RZR&amp;n=310647&amp;date=13.11.2020&amp;dst=100580&amp;fld=134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gin.consultant.ru/link/?req=doc&amp;base=RZR&amp;n=302967&amp;date=13.11.2020&amp;dst=100058&amp;fld=134" TargetMode="External"/><Relationship Id="rId36" Type="http://schemas.openxmlformats.org/officeDocument/2006/relationships/hyperlink" Target="http://login.consultant.ru/link/?req=doc&amp;base=RZR&amp;n=358551&amp;date=13.11.2020&amp;dst=100263&amp;fld=134" TargetMode="External"/><Relationship Id="rId57" Type="http://schemas.openxmlformats.org/officeDocument/2006/relationships/hyperlink" Target="http://login.consultant.ru/link/?req=doc&amp;base=RZR&amp;n=195259&amp;date=13.11.2020&amp;dst=100009&amp;fld=134" TargetMode="External"/><Relationship Id="rId106" Type="http://schemas.openxmlformats.org/officeDocument/2006/relationships/hyperlink" Target="http://login.consultant.ru/link/?req=doc&amp;base=RZR&amp;n=195259&amp;date=13.11.2020" TargetMode="External"/><Relationship Id="rId127" Type="http://schemas.openxmlformats.org/officeDocument/2006/relationships/hyperlink" Target="http://login.consultant.ru/link/?req=doc&amp;base=RZR&amp;n=310647&amp;date=13.11.2020&amp;dst=100308&amp;fld=134" TargetMode="External"/><Relationship Id="rId10" Type="http://schemas.openxmlformats.org/officeDocument/2006/relationships/hyperlink" Target="http://login.consultant.ru/link/?req=doc&amp;base=RZR&amp;n=310647&amp;date=13.11.2020&amp;dst=100006&amp;fld=134" TargetMode="External"/><Relationship Id="rId31" Type="http://schemas.openxmlformats.org/officeDocument/2006/relationships/hyperlink" Target="http://login.consultant.ru/link/?req=doc&amp;base=RZR&amp;n=310647&amp;date=13.11.2020&amp;dst=100020&amp;fld=134" TargetMode="External"/><Relationship Id="rId52" Type="http://schemas.openxmlformats.org/officeDocument/2006/relationships/hyperlink" Target="http://login.consultant.ru/link/?req=doc&amp;base=RZR&amp;n=310647&amp;date=13.11.2020&amp;dst=100173&amp;fld=134" TargetMode="External"/><Relationship Id="rId73" Type="http://schemas.openxmlformats.org/officeDocument/2006/relationships/hyperlink" Target="http://login.consultant.ru/link/?req=doc&amp;base=RZR&amp;n=310647&amp;date=13.11.2020&amp;dst=100188&amp;fld=134" TargetMode="External"/><Relationship Id="rId78" Type="http://schemas.openxmlformats.org/officeDocument/2006/relationships/hyperlink" Target="http://login.consultant.ru/link/?req=doc&amp;base=RZR&amp;n=363896&amp;date=13.11.2020" TargetMode="External"/><Relationship Id="rId94" Type="http://schemas.openxmlformats.org/officeDocument/2006/relationships/hyperlink" Target="http://login.consultant.ru/link/?req=doc&amp;base=RZR&amp;n=310647&amp;date=13.11.2020&amp;dst=100239&amp;fld=134" TargetMode="External"/><Relationship Id="rId99" Type="http://schemas.openxmlformats.org/officeDocument/2006/relationships/hyperlink" Target="http://login.consultant.ru/link/?req=doc&amp;base=RZR&amp;n=363896&amp;date=13.11.2020&amp;dst=100012&amp;fld=134" TargetMode="External"/><Relationship Id="rId101" Type="http://schemas.openxmlformats.org/officeDocument/2006/relationships/hyperlink" Target="http://login.consultant.ru/link/?req=doc&amp;base=RZR&amp;n=363896&amp;date=13.11.2020" TargetMode="External"/><Relationship Id="rId122" Type="http://schemas.openxmlformats.org/officeDocument/2006/relationships/hyperlink" Target="http://login.consultant.ru/link/?req=doc&amp;base=RZR&amp;n=310647&amp;date=13.11.2020&amp;dst=100305&amp;fld=134" TargetMode="External"/><Relationship Id="rId143" Type="http://schemas.openxmlformats.org/officeDocument/2006/relationships/hyperlink" Target="http://login.consultant.ru/link/?req=doc&amp;base=RZR&amp;n=310647&amp;date=13.11.2020&amp;dst=100318&amp;fld=134" TargetMode="External"/><Relationship Id="rId148" Type="http://schemas.openxmlformats.org/officeDocument/2006/relationships/hyperlink" Target="http://login.consultant.ru/link/?req=doc&amp;base=RZR&amp;n=310647&amp;date=13.11.2020&amp;dst=100324&amp;fld=134" TargetMode="External"/><Relationship Id="rId164" Type="http://schemas.openxmlformats.org/officeDocument/2006/relationships/hyperlink" Target="http://login.consultant.ru/link/?req=doc&amp;base=RZR&amp;n=310647&amp;date=13.11.2020&amp;dst=100510&amp;fld=134" TargetMode="External"/><Relationship Id="rId169" Type="http://schemas.openxmlformats.org/officeDocument/2006/relationships/hyperlink" Target="http://login.consultant.ru/link/?req=doc&amp;base=RZR&amp;n=357178&amp;date=13.11.2020&amp;dst=100593&amp;fld=134" TargetMode="External"/><Relationship Id="rId185" Type="http://schemas.openxmlformats.org/officeDocument/2006/relationships/hyperlink" Target="http://login.consultant.ru/link/?req=doc&amp;base=RZR&amp;n=363896&amp;date=13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" TargetMode="External"/><Relationship Id="rId180" Type="http://schemas.openxmlformats.org/officeDocument/2006/relationships/hyperlink" Target="http://login.consultant.ru/link/?req=doc&amp;base=RZR&amp;n=310647&amp;date=13.11.2020&amp;dst=100537&amp;fld=134" TargetMode="External"/><Relationship Id="rId210" Type="http://schemas.openxmlformats.org/officeDocument/2006/relationships/hyperlink" Target="http://login.consultant.ru/link/?req=doc&amp;base=RZR&amp;n=195259&amp;date=13.11.2020&amp;dst=100009&amp;fld=134" TargetMode="External"/><Relationship Id="rId215" Type="http://schemas.openxmlformats.org/officeDocument/2006/relationships/hyperlink" Target="http://login.consultant.ru/link/?req=doc&amp;base=RZR&amp;n=310647&amp;date=13.11.2020&amp;dst=100588&amp;fld=134" TargetMode="External"/><Relationship Id="rId26" Type="http://schemas.openxmlformats.org/officeDocument/2006/relationships/hyperlink" Target="http://login.consultant.ru/link/?req=doc&amp;base=RZR&amp;n=310647&amp;date=13.11.2020&amp;dst=100023&amp;fld=134" TargetMode="External"/><Relationship Id="rId47" Type="http://schemas.openxmlformats.org/officeDocument/2006/relationships/hyperlink" Target="http://login.consultant.ru/link/?req=doc&amp;base=RZR&amp;n=195259&amp;date=13.11.2020" TargetMode="External"/><Relationship Id="rId68" Type="http://schemas.openxmlformats.org/officeDocument/2006/relationships/hyperlink" Target="http://login.consultant.ru/link/?req=doc&amp;base=RZR&amp;n=195259&amp;date=13.11.2020&amp;dst=100009&amp;fld=134" TargetMode="External"/><Relationship Id="rId89" Type="http://schemas.openxmlformats.org/officeDocument/2006/relationships/hyperlink" Target="http://login.consultant.ru/link/?req=doc&amp;base=RZR&amp;n=310647&amp;date=13.11.2020&amp;dst=100236&amp;fld=134" TargetMode="External"/><Relationship Id="rId112" Type="http://schemas.openxmlformats.org/officeDocument/2006/relationships/hyperlink" Target="http://login.consultant.ru/link/?req=doc&amp;base=RZR&amp;n=363896&amp;date=13.11.2020" TargetMode="External"/><Relationship Id="rId133" Type="http://schemas.openxmlformats.org/officeDocument/2006/relationships/hyperlink" Target="http://login.consultant.ru/link/?req=doc&amp;base=RZR&amp;n=302967&amp;date=13.11.2020&amp;dst=100063&amp;fld=134" TargetMode="External"/><Relationship Id="rId154" Type="http://schemas.openxmlformats.org/officeDocument/2006/relationships/hyperlink" Target="http://login.consultant.ru/link/?req=doc&amp;base=RZR&amp;n=310647&amp;date=13.11.2020&amp;dst=100421&amp;fld=134" TargetMode="External"/><Relationship Id="rId175" Type="http://schemas.openxmlformats.org/officeDocument/2006/relationships/hyperlink" Target="http://login.consultant.ru/link/?req=doc&amp;base=RZR&amp;n=310647&amp;date=13.11.2020&amp;dst=100535&amp;fld=134" TargetMode="External"/><Relationship Id="rId196" Type="http://schemas.openxmlformats.org/officeDocument/2006/relationships/hyperlink" Target="http://login.consultant.ru/link/?req=doc&amp;base=RZR&amp;n=363896&amp;date=13.11.2020" TargetMode="External"/><Relationship Id="rId200" Type="http://schemas.openxmlformats.org/officeDocument/2006/relationships/hyperlink" Target="http://login.consultant.ru/link/?req=doc&amp;base=RZR&amp;n=310647&amp;date=13.11.2020&amp;dst=100574&amp;fld=134" TargetMode="External"/><Relationship Id="rId16" Type="http://schemas.openxmlformats.org/officeDocument/2006/relationships/hyperlink" Target="http://login.consultant.ru/link/?req=doc&amp;base=RZR&amp;n=358721&amp;date=13.11.2020&amp;dst=100015&amp;fld=134" TargetMode="External"/><Relationship Id="rId37" Type="http://schemas.openxmlformats.org/officeDocument/2006/relationships/hyperlink" Target="http://login.consultant.ru/link/?req=doc&amp;base=RZR&amp;n=292836&amp;date=13.11.2020" TargetMode="External"/><Relationship Id="rId58" Type="http://schemas.openxmlformats.org/officeDocument/2006/relationships/hyperlink" Target="http://login.consultant.ru/link/?req=doc&amp;base=RZR&amp;n=310647&amp;date=13.11.2020&amp;dst=100176&amp;fld=134" TargetMode="External"/><Relationship Id="rId79" Type="http://schemas.openxmlformats.org/officeDocument/2006/relationships/hyperlink" Target="http://login.consultant.ru/link/?req=doc&amp;base=RZR&amp;n=310647&amp;date=13.11.2020&amp;dst=100211&amp;fld=134" TargetMode="External"/><Relationship Id="rId102" Type="http://schemas.openxmlformats.org/officeDocument/2006/relationships/hyperlink" Target="http://login.consultant.ru/link/?req=doc&amp;base=RZR&amp;n=310647&amp;date=13.11.2020&amp;dst=100263&amp;fld=134" TargetMode="External"/><Relationship Id="rId123" Type="http://schemas.openxmlformats.org/officeDocument/2006/relationships/hyperlink" Target="http://login.consultant.ru/link/?req=doc&amp;base=RZR&amp;n=363896&amp;date=13.11.2020" TargetMode="External"/><Relationship Id="rId144" Type="http://schemas.openxmlformats.org/officeDocument/2006/relationships/hyperlink" Target="http://login.consultant.ru/link/?req=doc&amp;base=RZR&amp;n=195259&amp;date=13.11.2020&amp;dst=10000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23778</Words>
  <Characters>135538</Characters>
  <Application>Microsoft Office Word</Application>
  <DocSecurity>2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17.05.2012 N 566н(ред. от 21.02.2020)"Об утверждении Порядка оказания медицинской помощи при психических расстройствах и расстройствах поведения"(Зарегистрировано в Минюсте России 12.07.2012 N 24895)</vt:lpstr>
    </vt:vector>
  </TitlesOfParts>
  <Company>КонсультантПлюс Версия 4018.00.50</Company>
  <LinksUpToDate>false</LinksUpToDate>
  <CharactersWithSpaces>158999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17.05.2012 N 566н(ред. от 21.02.2020)"Об утверждении Порядка оказания медицинской помощи при психических расстройствах и расстройствах поведения"(Зарегистрировано в Минюсте России 12.07.2012 N 24895)</dc:title>
  <dc:subject/>
  <dc:creator>Малафеева-Демченко Илона Викторовна</dc:creator>
  <cp:keywords/>
  <dc:description/>
  <cp:lastModifiedBy>Малафеева-Демченко Илона Викторовна</cp:lastModifiedBy>
  <cp:revision>2</cp:revision>
  <dcterms:created xsi:type="dcterms:W3CDTF">2020-11-13T06:39:00Z</dcterms:created>
  <dcterms:modified xsi:type="dcterms:W3CDTF">2020-11-13T06:39:00Z</dcterms:modified>
</cp:coreProperties>
</file>