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2194" w14:textId="78483819" w:rsidR="00953BC1" w:rsidRPr="00BF7FA0" w:rsidRDefault="00953BC1" w:rsidP="00AA53A8">
      <w:pPr>
        <w:pStyle w:val="1"/>
        <w:spacing w:before="0" w:after="0"/>
        <w:ind w:firstLine="720"/>
        <w:jc w:val="center"/>
        <w:rPr>
          <w:rStyle w:val="a9"/>
          <w:sz w:val="19"/>
          <w:szCs w:val="19"/>
        </w:rPr>
      </w:pPr>
      <w:r w:rsidRPr="00BF7FA0">
        <w:rPr>
          <w:rStyle w:val="a9"/>
          <w:sz w:val="19"/>
          <w:szCs w:val="19"/>
        </w:rPr>
        <w:t xml:space="preserve">Договор № </w:t>
      </w:r>
      <w:r w:rsidR="001459A0">
        <w:rPr>
          <w:b/>
          <w:bCs/>
          <w:sz w:val="20"/>
          <w:szCs w:val="20"/>
        </w:rPr>
        <w:t>__________</w:t>
      </w:r>
    </w:p>
    <w:p w14:paraId="676D0042" w14:textId="77777777" w:rsidR="00953BC1" w:rsidRPr="00BF7FA0" w:rsidRDefault="00953BC1" w:rsidP="00AA53A8">
      <w:pPr>
        <w:pStyle w:val="1"/>
        <w:spacing w:before="0" w:after="0"/>
        <w:ind w:firstLine="709"/>
        <w:jc w:val="center"/>
        <w:rPr>
          <w:rStyle w:val="a9"/>
          <w:sz w:val="19"/>
          <w:szCs w:val="19"/>
        </w:rPr>
      </w:pPr>
      <w:r w:rsidRPr="00BF7FA0">
        <w:rPr>
          <w:rStyle w:val="a9"/>
          <w:sz w:val="19"/>
          <w:szCs w:val="19"/>
        </w:rPr>
        <w:t>на оказание платных медицинских услуг в условиях стационара</w:t>
      </w:r>
    </w:p>
    <w:p w14:paraId="5BAFC77B" w14:textId="77777777" w:rsidR="00AA53A8" w:rsidRPr="00BF7FA0" w:rsidRDefault="00AA53A8" w:rsidP="00AA53A8">
      <w:pPr>
        <w:pStyle w:val="1"/>
        <w:spacing w:before="0" w:after="0"/>
        <w:ind w:firstLine="709"/>
        <w:jc w:val="center"/>
        <w:rPr>
          <w:rStyle w:val="a9"/>
          <w:b w:val="0"/>
          <w:bCs w:val="0"/>
          <w:sz w:val="19"/>
          <w:szCs w:val="19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401"/>
      </w:tblGrid>
      <w:tr w:rsidR="00AA53A8" w:rsidRPr="00BF7FA0" w14:paraId="559EA2D7" w14:textId="77777777" w:rsidTr="00AA53A8">
        <w:tc>
          <w:tcPr>
            <w:tcW w:w="2500" w:type="pct"/>
            <w:vAlign w:val="bottom"/>
          </w:tcPr>
          <w:p w14:paraId="01849BEB" w14:textId="77777777" w:rsidR="00AA53A8" w:rsidRPr="00BF7FA0" w:rsidRDefault="00AA53A8" w:rsidP="00AA53A8">
            <w:pPr>
              <w:contextualSpacing/>
              <w:rPr>
                <w:color w:val="444444"/>
                <w:sz w:val="19"/>
                <w:szCs w:val="19"/>
              </w:rPr>
            </w:pPr>
            <w:r w:rsidRPr="00BF7FA0">
              <w:rPr>
                <w:sz w:val="19"/>
                <w:szCs w:val="19"/>
              </w:rPr>
              <w:t xml:space="preserve">г. </w:t>
            </w:r>
            <w:proofErr w:type="spellStart"/>
            <w:r w:rsidRPr="00BF7FA0">
              <w:rPr>
                <w:sz w:val="19"/>
                <w:szCs w:val="19"/>
              </w:rPr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575E3EDE" w14:textId="5B557C9A" w:rsidR="00AA53A8" w:rsidRPr="00BF7FA0" w:rsidRDefault="001459A0" w:rsidP="00F27262">
            <w:pPr>
              <w:contextualSpacing/>
              <w:jc w:val="right"/>
              <w:rPr>
                <w:color w:val="444444"/>
                <w:sz w:val="19"/>
                <w:szCs w:val="19"/>
              </w:rPr>
            </w:pPr>
            <w:r>
              <w:rPr>
                <w:sz w:val="19"/>
                <w:szCs w:val="19"/>
                <w:lang w:val="ru-RU"/>
              </w:rPr>
              <w:t>___________</w:t>
            </w:r>
            <w:r w:rsidR="00AA53A8">
              <w:rPr>
                <w:sz w:val="19"/>
                <w:szCs w:val="19"/>
              </w:rPr>
              <w:t xml:space="preserve"> 202</w:t>
            </w:r>
            <w:r w:rsidR="00F27262">
              <w:rPr>
                <w:sz w:val="19"/>
                <w:szCs w:val="19"/>
                <w:lang w:val="ru-RU"/>
              </w:rPr>
              <w:t>1</w:t>
            </w:r>
            <w:r w:rsidR="00AA53A8">
              <w:rPr>
                <w:sz w:val="19"/>
                <w:szCs w:val="19"/>
              </w:rPr>
              <w:t xml:space="preserve"> г.</w:t>
            </w:r>
          </w:p>
        </w:tc>
      </w:tr>
    </w:tbl>
    <w:p w14:paraId="41D9EF64" w14:textId="77777777" w:rsidR="00AA53A8" w:rsidRPr="00BF1E1D" w:rsidRDefault="00AA53A8" w:rsidP="00AA53A8">
      <w:pPr>
        <w:ind w:firstLine="709"/>
        <w:jc w:val="both"/>
        <w:rPr>
          <w:sz w:val="19"/>
          <w:szCs w:val="19"/>
          <w:lang w:val="ru-RU"/>
        </w:rPr>
      </w:pPr>
    </w:p>
    <w:p w14:paraId="60C1AEA3" w14:textId="32A8BAAE" w:rsidR="00953BC1" w:rsidRPr="00BF1E1D" w:rsidRDefault="00953BC1" w:rsidP="00AA53A8">
      <w:pPr>
        <w:ind w:firstLine="709"/>
        <w:jc w:val="both"/>
        <w:rPr>
          <w:sz w:val="19"/>
          <w:szCs w:val="19"/>
          <w:lang w:val="ru-RU"/>
        </w:rPr>
      </w:pPr>
      <w:r w:rsidRPr="00BF1E1D">
        <w:rPr>
          <w:sz w:val="19"/>
          <w:szCs w:val="19"/>
          <w:lang w:val="ru-RU"/>
        </w:rPr>
        <w:t xml:space="preserve">Государственное бюджетное учреждение здравоохранения города Москвы «Психиатрическая клиническая больница № 4 им. </w:t>
      </w:r>
      <w:r w:rsidR="00FE5A43">
        <w:rPr>
          <w:sz w:val="19"/>
          <w:szCs w:val="19"/>
          <w:lang w:val="ru-RU"/>
        </w:rPr>
        <w:t>П.Б.</w:t>
      </w:r>
      <w:r w:rsidRPr="00BF1E1D">
        <w:rPr>
          <w:sz w:val="19"/>
          <w:szCs w:val="19"/>
          <w:lang w:val="ru-RU"/>
        </w:rPr>
        <w:t xml:space="preserve"> Ганнушкина Департамента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здравоохранения города Москвы» (сокращённое наименование -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 xml:space="preserve">ГБУЗ «ПКБ № 4 ДЗМ») (свидетельство о внесении в </w:t>
      </w:r>
      <w:r w:rsidRPr="00AC683F">
        <w:rPr>
          <w:sz w:val="19"/>
          <w:szCs w:val="19"/>
          <w:lang w:val="ru-RU"/>
        </w:rPr>
        <w:t xml:space="preserve">ЕГРЮЛ </w:t>
      </w:r>
      <w:r>
        <w:rPr>
          <w:sz w:val="19"/>
          <w:szCs w:val="19"/>
          <w:lang w:val="ru-RU"/>
        </w:rPr>
        <w:t>серия 77 № 006978922 от 26 ноября 2002 г.</w:t>
      </w:r>
      <w:r w:rsidR="00AC683F" w:rsidRPr="00AC683F">
        <w:rPr>
          <w:sz w:val="19"/>
          <w:szCs w:val="19"/>
          <w:lang w:val="ru-RU"/>
        </w:rPr>
        <w:t xml:space="preserve">, лицензия на осуществление медицинской деятельности </w:t>
      </w:r>
      <w:r w:rsidR="00F27262" w:rsidRPr="00F27262">
        <w:rPr>
          <w:sz w:val="19"/>
          <w:szCs w:val="19"/>
          <w:lang w:val="ru-RU"/>
        </w:rPr>
        <w:t>№ ЛО-77-01-020772 от 26 ноября 2020 г.</w:t>
      </w:r>
      <w:r>
        <w:rPr>
          <w:sz w:val="19"/>
          <w:szCs w:val="19"/>
          <w:lang w:val="ru-RU"/>
        </w:rPr>
        <w:t xml:space="preserve"> выдана Департаментом здравоохранения города Москвы</w:t>
      </w:r>
      <w:r w:rsidRPr="00AC683F">
        <w:rPr>
          <w:sz w:val="19"/>
          <w:szCs w:val="19"/>
          <w:lang w:val="ru-RU"/>
        </w:rPr>
        <w:t>),</w:t>
      </w:r>
      <w:r w:rsidR="00BF1E1D" w:rsidRPr="00AC683F">
        <w:rPr>
          <w:sz w:val="19"/>
          <w:szCs w:val="19"/>
          <w:lang w:val="ru-RU"/>
        </w:rPr>
        <w:t xml:space="preserve"> </w:t>
      </w:r>
      <w:r w:rsidRPr="00AC683F">
        <w:rPr>
          <w:sz w:val="19"/>
          <w:szCs w:val="19"/>
          <w:lang w:val="ru-RU"/>
        </w:rPr>
        <w:t>именуемое в дал</w:t>
      </w:r>
      <w:r w:rsidRPr="00BF1E1D">
        <w:rPr>
          <w:sz w:val="19"/>
          <w:szCs w:val="19"/>
          <w:lang w:val="ru-RU"/>
        </w:rPr>
        <w:t xml:space="preserve">ьнейшем «Исполнитель», в лице </w:t>
      </w:r>
      <w:r w:rsidR="001459A0">
        <w:rPr>
          <w:sz w:val="19"/>
          <w:szCs w:val="19"/>
          <w:lang w:val="ru-RU"/>
        </w:rPr>
        <w:t>______________</w:t>
      </w:r>
      <w:r w:rsidR="00AA53A8" w:rsidRPr="00BF1E1D">
        <w:rPr>
          <w:sz w:val="19"/>
          <w:szCs w:val="19"/>
          <w:lang w:val="ru-RU"/>
        </w:rPr>
        <w:t>, действующего на основании доверенности №</w:t>
      </w:r>
      <w:r w:rsidR="001459A0">
        <w:rPr>
          <w:sz w:val="19"/>
          <w:szCs w:val="19"/>
          <w:lang w:val="ru-RU"/>
        </w:rPr>
        <w:t>________</w:t>
      </w:r>
      <w:r w:rsidR="00AA53A8" w:rsidRPr="00BF1E1D">
        <w:rPr>
          <w:sz w:val="19"/>
          <w:szCs w:val="19"/>
          <w:lang w:val="ru-RU"/>
        </w:rPr>
        <w:t xml:space="preserve">  от</w:t>
      </w:r>
      <w:r w:rsidR="001459A0">
        <w:rPr>
          <w:sz w:val="19"/>
          <w:szCs w:val="19"/>
          <w:lang w:val="ru-RU"/>
        </w:rPr>
        <w:t>__________</w:t>
      </w:r>
      <w:r w:rsidR="00AA53A8" w:rsidRPr="00BF1E1D">
        <w:rPr>
          <w:sz w:val="19"/>
          <w:szCs w:val="19"/>
          <w:lang w:val="ru-RU"/>
        </w:rPr>
        <w:t xml:space="preserve"> , </w:t>
      </w:r>
      <w:r w:rsidRPr="00BF1E1D">
        <w:rPr>
          <w:sz w:val="19"/>
          <w:szCs w:val="19"/>
          <w:lang w:val="ru-RU"/>
        </w:rPr>
        <w:t xml:space="preserve">с одной стороны, и </w:t>
      </w:r>
      <w:r w:rsidR="001459A0">
        <w:rPr>
          <w:sz w:val="19"/>
          <w:szCs w:val="19"/>
          <w:u w:val="single"/>
          <w:lang w:val="ru-RU"/>
        </w:rPr>
        <w:t>_________________</w:t>
      </w:r>
      <w:r w:rsidRPr="00BF1E1D">
        <w:rPr>
          <w:sz w:val="19"/>
          <w:szCs w:val="19"/>
          <w:lang w:val="ru-RU"/>
        </w:rPr>
        <w:t>, именуемый в дальнейшем «Заказчик»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с другой стороны, вместе именуемые «Стороны», заключили настоящий Договор на оказание платных медицинских услуг</w:t>
      </w:r>
      <w:r w:rsidR="00BF1E1D" w:rsidRPr="00BF1E1D">
        <w:rPr>
          <w:sz w:val="19"/>
          <w:szCs w:val="19"/>
          <w:lang w:val="ru-RU"/>
        </w:rPr>
        <w:t xml:space="preserve"> </w:t>
      </w:r>
      <w:r w:rsidRPr="00BF1E1D">
        <w:rPr>
          <w:sz w:val="19"/>
          <w:szCs w:val="19"/>
          <w:lang w:val="ru-RU"/>
        </w:rPr>
        <w:t>(далее – Договор) о нижеследующем:</w:t>
      </w:r>
    </w:p>
    <w:p w14:paraId="01557EDB" w14:textId="77777777" w:rsidR="00953BC1" w:rsidRPr="00BF1E1D" w:rsidRDefault="00953BC1" w:rsidP="00AA53A8">
      <w:pPr>
        <w:pStyle w:val="1"/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1. Общие положения</w:t>
      </w:r>
    </w:p>
    <w:p w14:paraId="47F050A7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bCs/>
          <w:sz w:val="19"/>
          <w:szCs w:val="19"/>
        </w:rPr>
      </w:pPr>
      <w:r w:rsidRPr="00BF1E1D">
        <w:rPr>
          <w:bCs/>
          <w:sz w:val="19"/>
          <w:szCs w:val="19"/>
        </w:rPr>
        <w:t>Если иное не установлено в настоящем Договоре, определения, используемые в нём, будут иметь значения, как указано ниже:</w:t>
      </w:r>
    </w:p>
    <w:p w14:paraId="6953003E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- «Услуги» – платные медицинские услуги, предоставляемые на возмездной основе за счет личных средств граждан на основании договоров; </w:t>
      </w:r>
    </w:p>
    <w:p w14:paraId="303D2D35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«Заказчик» – физическое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лицо, заказывающее (приобретающее) платные медицинские услуги в соответствии с настоящим Договором. Заказчик одновременно является Потребителем услуг, на него распространяется действие Федерального закона от 21 ноября.2011 № 323-ФЗ «Об основах охраны здоровья граждан в Российской Федерации» как на пациента;</w:t>
      </w:r>
    </w:p>
    <w:p w14:paraId="35FC0633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«Исполнитель» – медицинская организация (ГБУЗ «ПКБ № 4 ДЗМ»), предоставляющая платные медицинские услуги;</w:t>
      </w:r>
    </w:p>
    <w:p w14:paraId="208691FE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«Медицинская организация» – юридическое лицо,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Федерации;</w:t>
      </w:r>
    </w:p>
    <w:p w14:paraId="659B9157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- «Медицинский работник» – физическое лицо, которое имеет медицинское или иное образование, работает в медицинской организации (ГБУЗ «ПКБ № 4 ДЗМ») и в трудовые (должностные) обязанности которого входит осуществление медицинской деятельности;</w:t>
      </w:r>
    </w:p>
    <w:p w14:paraId="1C23AF2B" w14:textId="77777777" w:rsidR="00953BC1" w:rsidRPr="00BF1E1D" w:rsidRDefault="00953BC1" w:rsidP="00AA53A8">
      <w:pPr>
        <w:pStyle w:val="a7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- «Лицензия» – специальное разрешение на право осуществления Исполнителем медицинских услуг по своему профилю деятельности. </w:t>
      </w:r>
    </w:p>
    <w:p w14:paraId="2003C211" w14:textId="77777777" w:rsidR="00953BC1" w:rsidRPr="00BF1E1D" w:rsidRDefault="00953BC1" w:rsidP="00AA53A8">
      <w:pPr>
        <w:pStyle w:val="1"/>
        <w:numPr>
          <w:ilvl w:val="0"/>
          <w:numId w:val="1"/>
        </w:numPr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Предмет Договора</w:t>
      </w:r>
    </w:p>
    <w:p w14:paraId="4B38B78E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настоящему Договору Заказчик оплачивает, а Исполнитель оказывает Заказчику, который по настоящему Договору одновременно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является Потребителем, Услугу по своему профилю деятельности на основании Лицензии, по ценам согласно Прейскуранту на платные медицинские услуги (далее – Прейскурант), утвержденному в установленном порядке, в соответствии со стандартами медицинской помощи и порядками оказания медицинской помощи, утвержденными в установленном порядке федеральным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органом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исполнительной власти.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Перечень медицинских услуг, срок выполнения Услуг и их стоимость приведены в Приложении № 1 к настоящему договору (Перечень (смета) платных медицинских услуг Потребителю), которое является его неотъемлемой частью.</w:t>
      </w:r>
    </w:p>
    <w:p w14:paraId="59E690F6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Медицинские услуги предоставляются в следующих объемах:</w:t>
      </w:r>
    </w:p>
    <w:p w14:paraId="7D54070E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полном объеме стандарта медицинской помощи;</w:t>
      </w:r>
    </w:p>
    <w:p w14:paraId="1B9F8E30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просьбе Заказчика в виде осуществления отдельных консультаций или медицинских вмешательств, либо дополнительных медицинских и (или) сервисных услуг, в том числе в объеме, превышающем объем выполняемого стандарта медицинской помощи.</w:t>
      </w:r>
    </w:p>
    <w:p w14:paraId="531E82B4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Предоставляя услуги по настоящему Договору, Медицинская организация руководствуется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законодательством Российской Федерации, в том числе Федеральным законом от 21 ноября 2011 № 323-ФЗ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«Об основах здоровья граждан в Российской Федерации» и З</w:t>
      </w:r>
      <w:r w:rsidRPr="00BF1E1D">
        <w:rPr>
          <w:bCs/>
          <w:sz w:val="19"/>
          <w:szCs w:val="19"/>
        </w:rPr>
        <w:t>аконом Российской Федерации от</w:t>
      </w:r>
      <w:r w:rsidR="00BF1E1D" w:rsidRPr="00BF1E1D">
        <w:rPr>
          <w:bCs/>
          <w:sz w:val="19"/>
          <w:szCs w:val="19"/>
        </w:rPr>
        <w:t xml:space="preserve"> </w:t>
      </w:r>
      <w:r w:rsidRPr="00BF1E1D">
        <w:rPr>
          <w:bCs/>
          <w:sz w:val="19"/>
          <w:szCs w:val="19"/>
        </w:rPr>
        <w:t>2 июля 1992</w:t>
      </w:r>
      <w:r w:rsidR="00BF1E1D" w:rsidRPr="00BF1E1D">
        <w:rPr>
          <w:bCs/>
          <w:sz w:val="19"/>
          <w:szCs w:val="19"/>
        </w:rPr>
        <w:t xml:space="preserve"> </w:t>
      </w:r>
      <w:r w:rsidRPr="00BF1E1D">
        <w:rPr>
          <w:bCs/>
          <w:sz w:val="19"/>
          <w:szCs w:val="19"/>
        </w:rPr>
        <w:t>№ 3185-1 «О психиатрической помощи и гарантиях прав граждан при ее оказании»</w:t>
      </w:r>
      <w:r w:rsidRPr="00BF1E1D">
        <w:rPr>
          <w:sz w:val="19"/>
          <w:szCs w:val="19"/>
        </w:rPr>
        <w:t>.</w:t>
      </w:r>
    </w:p>
    <w:p w14:paraId="5489273B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Предоставление Услуг по настоящему Договору осуществляется при наличии добровольного согласия на госпитализацию в медицинскую организацию, оказывающую психиатрическую помощь в стационарных условиях и информированного добровольного согласия на медицинское вмешательство Потребителя.</w:t>
      </w:r>
    </w:p>
    <w:p w14:paraId="2CB2D53B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Заказчик</w:t>
      </w:r>
      <w:r w:rsidR="00BF1E1D" w:rsidRPr="00BF1E1D">
        <w:rPr>
          <w:rFonts w:ascii="Times New Roman" w:hAnsi="Times New Roman"/>
          <w:i w:val="0"/>
          <w:color w:val="auto"/>
          <w:sz w:val="19"/>
          <w:szCs w:val="19"/>
        </w:rPr>
        <w:t xml:space="preserve"> </w:t>
      </w: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подтверждает, что на момент подписания настоящего Договора Исполнитель ознакомил его:</w:t>
      </w:r>
    </w:p>
    <w:p w14:paraId="63AB0742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 Правилами предоставления медицинскими организациями платных медицинских услуг (утв. Постановлением Правительства РФ от 4 октября 2012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№ 1006);</w:t>
      </w:r>
    </w:p>
    <w:p w14:paraId="33424C1D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 действующим в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 Прейскурантом на платные медицинские услуги, утвержденным в установленном порядке;</w:t>
      </w:r>
    </w:p>
    <w:p w14:paraId="116EC5E9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 Положением об оказании платных медицинских услуг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ДЗМ»;</w:t>
      </w:r>
    </w:p>
    <w:p w14:paraId="61AB3929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 Территориальной программой государственных гарантий бесплатного оказания гражданам медицинской помощи в городе Москве;</w:t>
      </w:r>
    </w:p>
    <w:p w14:paraId="00BCB89C" w14:textId="77777777" w:rsidR="00953BC1" w:rsidRPr="00BF1E1D" w:rsidRDefault="00953BC1" w:rsidP="00AA53A8">
      <w:pPr>
        <w:pStyle w:val="a8"/>
        <w:numPr>
          <w:ilvl w:val="2"/>
          <w:numId w:val="1"/>
        </w:numPr>
        <w:ind w:left="709" w:hanging="567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С возможностью получения соответствующих видов и объемов медицинской помощи без взимания платы (в рамках программы государственных гарантий бесплатного оказания гражданам медицинской помощи).</w:t>
      </w:r>
    </w:p>
    <w:p w14:paraId="6302DC90" w14:textId="77777777" w:rsidR="00953BC1" w:rsidRPr="00BF1E1D" w:rsidRDefault="00953BC1" w:rsidP="00AA53A8">
      <w:pPr>
        <w:pStyle w:val="a8"/>
        <w:numPr>
          <w:ilvl w:val="1"/>
          <w:numId w:val="1"/>
        </w:numPr>
        <w:ind w:left="426" w:hanging="426"/>
        <w:rPr>
          <w:rFonts w:ascii="Times New Roman" w:hAnsi="Times New Roman"/>
          <w:i w:val="0"/>
          <w:color w:val="auto"/>
          <w:sz w:val="19"/>
          <w:szCs w:val="19"/>
        </w:rPr>
      </w:pP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Подписав настоящий Договор, Заказчик</w:t>
      </w:r>
      <w:r w:rsidR="00BF1E1D" w:rsidRPr="00BF1E1D">
        <w:rPr>
          <w:rFonts w:ascii="Times New Roman" w:hAnsi="Times New Roman"/>
          <w:i w:val="0"/>
          <w:color w:val="auto"/>
          <w:sz w:val="19"/>
          <w:szCs w:val="19"/>
        </w:rPr>
        <w:t xml:space="preserve"> </w:t>
      </w:r>
      <w:r w:rsidRPr="00BF1E1D">
        <w:rPr>
          <w:rFonts w:ascii="Times New Roman" w:hAnsi="Times New Roman"/>
          <w:i w:val="0"/>
          <w:color w:val="auto"/>
          <w:sz w:val="19"/>
          <w:szCs w:val="19"/>
        </w:rPr>
        <w:t>подтверждает, что он добровольно согласился на оказание медицинских услуг на платной основе.</w:t>
      </w:r>
    </w:p>
    <w:p w14:paraId="7FD45A60" w14:textId="77777777" w:rsidR="00953BC1" w:rsidRPr="00F25439" w:rsidRDefault="00953BC1" w:rsidP="00F25439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изменения срока оказания Услуг, оказания дополнительных услуг Заказчику на платной основе и других изменений (дополнений) условий Договора, Стороны подписывают дополнительное соглашение, являющееся неотъемлемой частью настоящего Договора за исключением случаев его досрочного расторжения в соответствии с пунктом 7.2 Договора.</w:t>
      </w:r>
    </w:p>
    <w:p w14:paraId="109C06EB" w14:textId="77777777" w:rsidR="00953BC1" w:rsidRPr="00BF1E1D" w:rsidRDefault="00953BC1" w:rsidP="00F25439">
      <w:pPr>
        <w:pStyle w:val="1"/>
        <w:keepNext/>
        <w:numPr>
          <w:ilvl w:val="0"/>
          <w:numId w:val="1"/>
        </w:numPr>
        <w:tabs>
          <w:tab w:val="left" w:pos="0"/>
          <w:tab w:val="left" w:pos="57"/>
        </w:tabs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lastRenderedPageBreak/>
        <w:t>Права и обязанности Сторон</w:t>
      </w:r>
      <w:r w:rsidR="00BF1E1D" w:rsidRPr="00BF1E1D">
        <w:rPr>
          <w:rStyle w:val="a9"/>
          <w:sz w:val="19"/>
          <w:szCs w:val="19"/>
        </w:rPr>
        <w:t xml:space="preserve"> </w:t>
      </w:r>
    </w:p>
    <w:p w14:paraId="4CC22A88" w14:textId="77777777" w:rsidR="00953BC1" w:rsidRPr="00BF1E1D" w:rsidRDefault="00953BC1" w:rsidP="00F25439">
      <w:pPr>
        <w:pStyle w:val="a7"/>
        <w:keepNext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Исполнитель вправе:</w:t>
      </w:r>
    </w:p>
    <w:p w14:paraId="4FE66FFB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возникновения неотложных состояний у пациента самостоятельно определять объем медицинской помощи, необходимой для установления диагноза, обследования и лечения, в том числе не предусмотренного Договором;</w:t>
      </w:r>
    </w:p>
    <w:p w14:paraId="5662E273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одностороннем порядке отказаться от исполнения обязательств по настоящему Договору в случаях и в порядке, предусмотренных разделом 7 данного Договора.</w:t>
      </w:r>
    </w:p>
    <w:p w14:paraId="2A962FB1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Заказчик вправе:</w:t>
      </w:r>
    </w:p>
    <w:p w14:paraId="5EB071F0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Получать полную информацию об исполнении Договора,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связанных с ними рисках, возможных вариантах медицинского вмешательства, их последствиях и результатах проведенного лечения;</w:t>
      </w:r>
    </w:p>
    <w:p w14:paraId="320FFFD2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одностороннем порядке отказаться от исполнения обязательств по настоящему Договору до начала исполнения Исполнителем своих обязательств, расторгнуть его и получить обратно уплаченную сумму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(раздел 7 Договора).</w:t>
      </w:r>
    </w:p>
    <w:p w14:paraId="2AD5E9E4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Исполнитель обязуется:</w:t>
      </w:r>
    </w:p>
    <w:p w14:paraId="6B7A980F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Оказать Заказчику Услуги в соответствии с Перечнем (сметой) платных медицинских услуг (Приложение № 1) качественно, с использованием современных методов диагностики и лечения, разрешенных на территории Российской Федерации, в полном объеме в соответствии с настоящим Договором, после внесения Заказчиком денежных средств, в порядке, определенном разделом 5 настоящего Договора, и предоставления документов, подтверждающих оплату; </w:t>
      </w:r>
    </w:p>
    <w:p w14:paraId="5928552F" w14:textId="77777777" w:rsidR="00953BC1" w:rsidRPr="00BF1E1D" w:rsidRDefault="00953BC1" w:rsidP="00AA53A8">
      <w:pPr>
        <w:pStyle w:val="a7"/>
        <w:widowControl w:val="0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Предоставить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Заказчику достоверную, доступную информацию о предоставляемых услугах;</w:t>
      </w:r>
    </w:p>
    <w:p w14:paraId="7B58CEE7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Обеспечить участие квалифицированного медицинского персонала для предоставления Услуг по настоящему Договору;</w:t>
      </w:r>
    </w:p>
    <w:p w14:paraId="1906642A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Обеспечить на безвозмездной основе оказание Заказчику первичной медико-санитарной помощи, организацию оказания скорой медицинской помощи, медицинскую эвакуацию в случае возникновения неотложных состояний и направить его в другую медицинскую организацию, если в процессе диагностики выявилась необходимость таких видов медицинской помощи, которые не могут быть оказаны Исполнителем;</w:t>
      </w:r>
    </w:p>
    <w:p w14:paraId="253D56A2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Немедленно извещать Заказчика о невозможности оказания необходимой медицинской помощи либо о возникших обстоятельствах, которые могут привести к сокращению качества или объёмов оказания Услуг.</w:t>
      </w:r>
    </w:p>
    <w:p w14:paraId="3D31413F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Заказчик обязуется:</w:t>
      </w:r>
    </w:p>
    <w:p w14:paraId="25A0D0CD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Оплатить Услуги, перечень которых указан в Приложении № 1 и дополнительных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соглашениях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к настоящему договору (при наличии), до начала их оказания и не позднее 3-х рабочих дней после подписания настоящего Договора, по ценам согласно Прейскуранту, действующему на момент заключения Договора (дополнительного соглашения), и в порядке, определенном разделом 4 настоящего Договора;</w:t>
      </w:r>
    </w:p>
    <w:p w14:paraId="257703D1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Ознакомиться с порядком и условиями предоставления Услуг по настоящему Договору;</w:t>
      </w:r>
    </w:p>
    <w:p w14:paraId="61DA3D5E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Предоставить Исполнителю (медицинскому работнику) доступные ему данные предварительных исследований и консультаций специалистов, проведенных не Исполнителем (при их наличии), а также сообщить все известные сведения о своём состоянии здоровья, в </w:t>
      </w:r>
      <w:proofErr w:type="spellStart"/>
      <w:r w:rsidRPr="00BF1E1D">
        <w:rPr>
          <w:sz w:val="19"/>
          <w:szCs w:val="19"/>
        </w:rPr>
        <w:t>т.ч</w:t>
      </w:r>
      <w:proofErr w:type="spellEnd"/>
      <w:r w:rsidRPr="00BF1E1D">
        <w:rPr>
          <w:sz w:val="19"/>
          <w:szCs w:val="19"/>
        </w:rPr>
        <w:t>. об аллергических реакциях на лекарственные средства, о заболеваниях и иных факторах, которые могут повлиять на ход лечения;</w:t>
      </w:r>
    </w:p>
    <w:p w14:paraId="0C713431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Выполнять все медицинские предписания, назначения, рекомендации Исполнителя;</w:t>
      </w:r>
    </w:p>
    <w:p w14:paraId="6DEBE4A2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Не осуществлять самостоятельного лечения, согласовывать с Исполнителем (медицинским работником) употребление любых лекарств,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пищевых добавок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и т. д.;</w:t>
      </w:r>
    </w:p>
    <w:p w14:paraId="0DAF1AD5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Соблюдать график приема медицинских работников Исполнителя;</w:t>
      </w:r>
    </w:p>
    <w:p w14:paraId="11A51A26" w14:textId="77777777" w:rsidR="00953BC1" w:rsidRPr="00BF1E1D" w:rsidRDefault="00953BC1" w:rsidP="00AA53A8">
      <w:pPr>
        <w:pStyle w:val="a7"/>
        <w:numPr>
          <w:ilvl w:val="2"/>
          <w:numId w:val="1"/>
        </w:numPr>
        <w:ind w:left="709" w:hanging="567"/>
        <w:jc w:val="both"/>
        <w:rPr>
          <w:sz w:val="19"/>
          <w:szCs w:val="19"/>
        </w:rPr>
      </w:pPr>
      <w:r w:rsidRPr="00BF1E1D">
        <w:rPr>
          <w:sz w:val="19"/>
          <w:szCs w:val="19"/>
        </w:rPr>
        <w:t xml:space="preserve">Соблюдать внутренний режим пребывания в </w:t>
      </w:r>
      <w:r w:rsidRPr="00BF1E1D">
        <w:rPr>
          <w:bCs/>
          <w:sz w:val="19"/>
          <w:szCs w:val="19"/>
        </w:rPr>
        <w:t xml:space="preserve">ГБУЗ </w:t>
      </w:r>
      <w:r w:rsidRPr="00BF1E1D">
        <w:rPr>
          <w:sz w:val="19"/>
          <w:szCs w:val="19"/>
        </w:rPr>
        <w:t>«ПКБ № 4 ДЗМ», самостоятельно явиться в соответствующее подразделение Исполнителя для получения медицинских услуг, соблюдать лечебно-охранительный режим, правила техники безопасности, пожарной безопасности и другие установленные правила.</w:t>
      </w:r>
    </w:p>
    <w:p w14:paraId="05E8E333" w14:textId="77777777" w:rsidR="00953BC1" w:rsidRPr="00BF1E1D" w:rsidRDefault="00953BC1" w:rsidP="00AA53A8">
      <w:pPr>
        <w:pStyle w:val="1"/>
        <w:numPr>
          <w:ilvl w:val="0"/>
          <w:numId w:val="1"/>
        </w:numPr>
        <w:tabs>
          <w:tab w:val="left" w:pos="0"/>
          <w:tab w:val="left" w:pos="57"/>
        </w:tabs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Стоимость Услуг по Договору</w:t>
      </w:r>
    </w:p>
    <w:p w14:paraId="5260C244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Стоимость Услуг, оказываемых Заказчику согласно пункту 2.1. настоящего Договора, определяется в соответствии с результатами оценки степени тяжести медико-социального статуса пациента согласно Приложению №2, который оценивается при заключении Договора и остается неизменным в течение всего срока действия Договора.</w:t>
      </w:r>
    </w:p>
    <w:p w14:paraId="65098105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 случае заключения дополнительного соглашения или отдельного договора на предоставление дополнительных медицинских услуг, их стоимость определяется по Прейскуранту, действующему на момент заключения дополнительного соглашения или отдельного договора.</w:t>
      </w:r>
    </w:p>
    <w:p w14:paraId="38A7803F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Без согласия Заказчика Исполнитель не имеет права предоставлять дополнительные платные медицинские услуги по настоящему Договору.</w:t>
      </w:r>
    </w:p>
    <w:p w14:paraId="0CEFCC27" w14:textId="77777777" w:rsidR="00953BC1" w:rsidRPr="00BF1E1D" w:rsidRDefault="00953BC1" w:rsidP="00AA53A8">
      <w:pPr>
        <w:pStyle w:val="1"/>
        <w:numPr>
          <w:ilvl w:val="0"/>
          <w:numId w:val="1"/>
        </w:numPr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Порядок приемки и расчетов по договору</w:t>
      </w:r>
    </w:p>
    <w:p w14:paraId="6677B0C8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По окончании оказания Услуг по данному Договору стороны составляют и подписывают Акт об оказании услуг (далее – «Акт»).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 xml:space="preserve">Заказчик обязан подписать составленный Исполнителем Акт в течение 5 (пяти) рабочих дней, либо предоставить мотивированный отказ от подписания Акта в тот же срок. Если Заказчик не подписал Акт в указанный выше срок и не предоставил мотивированный отказ от его подписания, Стороны считают, что Услуги оказаны своевременно, в полном объёме и надлежащего качества, Заказчик к Исполнителю претензий не имеет. </w:t>
      </w:r>
    </w:p>
    <w:p w14:paraId="18C5E6D7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/>
        <w:jc w:val="both"/>
        <w:rPr>
          <w:rStyle w:val="a9"/>
          <w:sz w:val="19"/>
          <w:szCs w:val="19"/>
        </w:rPr>
      </w:pPr>
      <w:r w:rsidRPr="00BF1E1D">
        <w:rPr>
          <w:sz w:val="19"/>
          <w:szCs w:val="19"/>
        </w:rPr>
        <w:t>При оказании Заказчику дополнительных Услуг, оказание каждой дополнительной услуги (комплекса услуг) на основании дополнительного соглашения оформляется Актом, который составляется и подписывается Сторонами в порядке, установленном пунктом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5.1 Договора.</w:t>
      </w:r>
    </w:p>
    <w:p w14:paraId="7B357515" w14:textId="77777777" w:rsidR="00953BC1" w:rsidRPr="00BF1E1D" w:rsidRDefault="00953BC1" w:rsidP="00AA53A8">
      <w:pPr>
        <w:pStyle w:val="a4"/>
        <w:numPr>
          <w:ilvl w:val="1"/>
          <w:numId w:val="1"/>
        </w:numPr>
        <w:spacing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Расчеты по настоящему Договору производятся Заказчиком в российских рублях.</w:t>
      </w:r>
    </w:p>
    <w:p w14:paraId="4CD9A28F" w14:textId="3DC4DCC5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Оплата медицинских услуг по настоящему Договору осуществляется Заказчиком путем безналичного перечисления денежных средств на расчётный счёт через онлайн кассу Исполнителя или кредитные организации, в размере 100% от суммы Договора по счёту</w:t>
      </w:r>
      <w:r w:rsidR="00AA53A8" w:rsidRPr="00BF1E1D">
        <w:rPr>
          <w:sz w:val="19"/>
          <w:szCs w:val="19"/>
        </w:rPr>
        <w:t xml:space="preserve"> № </w:t>
      </w:r>
      <w:r w:rsidR="001459A0">
        <w:rPr>
          <w:sz w:val="19"/>
          <w:szCs w:val="19"/>
          <w:u w:val="single"/>
        </w:rPr>
        <w:t>_____________</w:t>
      </w:r>
      <w:r w:rsidRPr="00BF1E1D">
        <w:rPr>
          <w:sz w:val="19"/>
          <w:szCs w:val="19"/>
        </w:rPr>
        <w:t>, не позднее 3 (трёх) календарных дней со дня его подписания.</w:t>
      </w:r>
    </w:p>
    <w:p w14:paraId="543E3292" w14:textId="77777777" w:rsidR="00953BC1" w:rsidRPr="00BF1E1D" w:rsidRDefault="00953BC1" w:rsidP="00AA53A8">
      <w:pPr>
        <w:pStyle w:val="a4"/>
        <w:numPr>
          <w:ilvl w:val="1"/>
          <w:numId w:val="1"/>
        </w:numPr>
        <w:spacing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lastRenderedPageBreak/>
        <w:t>Обязанности Заказчика по оплате Договора считаются исполненными с момента зачисления соответствующей суммы денежных средств на расчетный счет Исполнителя, указанный в разделе 9 Договора.</w:t>
      </w:r>
    </w:p>
    <w:p w14:paraId="7126F715" w14:textId="77777777" w:rsidR="00953BC1" w:rsidRPr="00BF1E1D" w:rsidRDefault="00953BC1" w:rsidP="00AA53A8">
      <w:pPr>
        <w:pStyle w:val="1"/>
        <w:numPr>
          <w:ilvl w:val="0"/>
          <w:numId w:val="1"/>
        </w:numPr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Ответственность Сторон</w:t>
      </w:r>
    </w:p>
    <w:p w14:paraId="7EE1DDFB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За неисполнение или ненадлежащее исполнение обязательств по настоящему Договору, Стороны несут ответственность в порядке, предусмотренном законодательством Российской Федерации.</w:t>
      </w:r>
    </w:p>
    <w:p w14:paraId="3A0DE20A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 w:hanging="426"/>
        <w:rPr>
          <w:b/>
          <w:bCs/>
          <w:sz w:val="19"/>
          <w:szCs w:val="19"/>
        </w:rPr>
      </w:pPr>
      <w:r w:rsidRPr="00BF1E1D">
        <w:rPr>
          <w:sz w:val="19"/>
          <w:szCs w:val="19"/>
        </w:rPr>
        <w:t>Исполнитель несет ответственность в случае неисполнения или ненадлежащего исполнения своих обязанностей при наличии его вины.</w:t>
      </w:r>
    </w:p>
    <w:p w14:paraId="41A57D36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Исполнитель не несет ответственности за результаты оказания Услуги в случаях несоблюдения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Заказчиком рекомендаций по лечению и иных неправомерных действий.</w:t>
      </w:r>
    </w:p>
    <w:p w14:paraId="04C169D2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В случае нарушения Заказчиком своих обязанностей, Исполнитель вправе отказаться от исполнения обязательств по настоящему Договору в одностороннем порядке и требовать от Заказчика оплаты уже оказанных услуг.</w:t>
      </w:r>
    </w:p>
    <w:p w14:paraId="0B0551AB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 w:hanging="426"/>
        <w:rPr>
          <w:sz w:val="19"/>
          <w:szCs w:val="19"/>
        </w:rPr>
      </w:pPr>
      <w:r w:rsidRPr="00BF1E1D">
        <w:rPr>
          <w:sz w:val="19"/>
          <w:szCs w:val="19"/>
        </w:rPr>
        <w:t>Сторона, не исполнившая или ненадлежащим образом исполнившая свое обязательство по настоящему Договору, освобождается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от ответственности в случае, если такое неисполнение или ненадлежащее исполнение произошло в результате наступления чрезвычайных и непредотвратимых при данных условиях обстоятельств, то есть обстоятельств непреодолимой силы, за наступление которых ни одна из Сторон не отвечает и которые Стороны не могли и не должны были предвидеть и не смогли предотвратить, несмотря на предпринятые Сторонами попытки их предотвращения.</w:t>
      </w:r>
      <w:bookmarkStart w:id="0" w:name="sub_71"/>
    </w:p>
    <w:bookmarkEnd w:id="0"/>
    <w:p w14:paraId="661ABF52" w14:textId="77777777" w:rsidR="00953BC1" w:rsidRPr="00BF1E1D" w:rsidRDefault="00953BC1" w:rsidP="00AA53A8">
      <w:pPr>
        <w:pStyle w:val="1"/>
        <w:numPr>
          <w:ilvl w:val="0"/>
          <w:numId w:val="1"/>
        </w:numPr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Порядок изменения и расторжения Договора</w:t>
      </w:r>
    </w:p>
    <w:p w14:paraId="2B2AA174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Все изменения и дополнения к Договору считаются действительными, если они оформлены в письменной форме и подписаны надлежащими уполномоченными представителями Сторон.</w:t>
      </w:r>
    </w:p>
    <w:p w14:paraId="1D80B1DD" w14:textId="77777777" w:rsidR="00953BC1" w:rsidRPr="00BF1E1D" w:rsidRDefault="00953BC1" w:rsidP="00AA53A8">
      <w:pPr>
        <w:pStyle w:val="1"/>
        <w:numPr>
          <w:ilvl w:val="1"/>
          <w:numId w:val="1"/>
        </w:numPr>
        <w:spacing w:before="0" w:after="0"/>
        <w:ind w:left="426"/>
        <w:jc w:val="both"/>
        <w:rPr>
          <w:rStyle w:val="a9"/>
          <w:b w:val="0"/>
          <w:bCs w:val="0"/>
          <w:sz w:val="19"/>
          <w:szCs w:val="19"/>
        </w:rPr>
      </w:pPr>
      <w:r w:rsidRPr="00BF1E1D">
        <w:rPr>
          <w:rStyle w:val="a9"/>
          <w:b w:val="0"/>
          <w:bCs w:val="0"/>
          <w:sz w:val="19"/>
          <w:szCs w:val="19"/>
        </w:rPr>
        <w:t>Настоящий Договор может быть досрочно расторгнут в следующих случаях:</w:t>
      </w:r>
    </w:p>
    <w:p w14:paraId="6D343324" w14:textId="77777777" w:rsidR="00953BC1" w:rsidRPr="00BF1E1D" w:rsidRDefault="00953BC1" w:rsidP="00AA53A8">
      <w:pPr>
        <w:pStyle w:val="1"/>
        <w:numPr>
          <w:ilvl w:val="2"/>
          <w:numId w:val="1"/>
        </w:numPr>
        <w:spacing w:before="0" w:after="0"/>
        <w:ind w:left="709" w:hanging="567"/>
        <w:jc w:val="both"/>
        <w:rPr>
          <w:rStyle w:val="a9"/>
          <w:b w:val="0"/>
          <w:bCs w:val="0"/>
          <w:sz w:val="19"/>
          <w:szCs w:val="19"/>
        </w:rPr>
      </w:pPr>
      <w:r w:rsidRPr="00BF1E1D">
        <w:rPr>
          <w:rStyle w:val="a9"/>
          <w:b w:val="0"/>
          <w:bCs w:val="0"/>
          <w:sz w:val="19"/>
          <w:szCs w:val="19"/>
        </w:rPr>
        <w:t>При отказе Заказчика после заключения настоящего Договора от получения медицинских услуг</w:t>
      </w:r>
      <w:r w:rsidR="00BF1E1D" w:rsidRPr="00BF1E1D">
        <w:rPr>
          <w:rStyle w:val="a9"/>
          <w:b w:val="0"/>
          <w:bCs w:val="0"/>
          <w:sz w:val="19"/>
          <w:szCs w:val="19"/>
        </w:rPr>
        <w:t xml:space="preserve"> </w:t>
      </w:r>
      <w:r w:rsidRPr="00BF1E1D">
        <w:rPr>
          <w:rStyle w:val="a9"/>
          <w:b w:val="0"/>
          <w:bCs w:val="0"/>
          <w:sz w:val="19"/>
          <w:szCs w:val="19"/>
        </w:rPr>
        <w:t>(отказ от получения медицинских услуг по настоящему Договору оформляется в письменной форме и направляется Исполнителю, при этом Заказчик оплачивает Исполнителю фактически понесенные Исполнителем расходы, связанные с исполнением обязательств по настоящему Договору);</w:t>
      </w:r>
    </w:p>
    <w:p w14:paraId="069ACD57" w14:textId="77777777" w:rsidR="00953BC1" w:rsidRPr="00BF1E1D" w:rsidRDefault="00953BC1" w:rsidP="00AA53A8">
      <w:pPr>
        <w:pStyle w:val="1"/>
        <w:numPr>
          <w:ilvl w:val="2"/>
          <w:numId w:val="1"/>
        </w:numPr>
        <w:spacing w:before="0" w:after="0"/>
        <w:ind w:left="709" w:hanging="567"/>
        <w:jc w:val="both"/>
        <w:rPr>
          <w:rStyle w:val="a9"/>
          <w:b w:val="0"/>
          <w:bCs w:val="0"/>
          <w:sz w:val="19"/>
          <w:szCs w:val="19"/>
        </w:rPr>
      </w:pPr>
      <w:r w:rsidRPr="00BF1E1D">
        <w:rPr>
          <w:rStyle w:val="a9"/>
          <w:b w:val="0"/>
          <w:bCs w:val="0"/>
          <w:sz w:val="19"/>
          <w:szCs w:val="19"/>
        </w:rPr>
        <w:t>Если состояние Заказчика не соответствует профилю медицинской организации, которое влечет за собой медицинскую необходимость его перевода в иную медицинскую организацию для получения специализированной медицинской помощи. Сроком прекращения действия Договора в таком случае является дата убытия Заказчика из ГБУЗ «ПКБ № 4 ДЗМ»;</w:t>
      </w:r>
    </w:p>
    <w:p w14:paraId="7BC42D63" w14:textId="77777777" w:rsidR="00953BC1" w:rsidRPr="00BF1E1D" w:rsidRDefault="00953BC1" w:rsidP="00AA53A8">
      <w:pPr>
        <w:pStyle w:val="1"/>
        <w:numPr>
          <w:ilvl w:val="2"/>
          <w:numId w:val="1"/>
        </w:numPr>
        <w:spacing w:before="0" w:after="0"/>
        <w:ind w:left="709" w:hanging="567"/>
        <w:jc w:val="both"/>
        <w:rPr>
          <w:rStyle w:val="a9"/>
          <w:b w:val="0"/>
          <w:bCs w:val="0"/>
          <w:sz w:val="19"/>
          <w:szCs w:val="19"/>
        </w:rPr>
      </w:pPr>
      <w:r w:rsidRPr="00BF1E1D">
        <w:rPr>
          <w:rStyle w:val="a9"/>
          <w:b w:val="0"/>
          <w:bCs w:val="0"/>
          <w:sz w:val="19"/>
          <w:szCs w:val="19"/>
        </w:rPr>
        <w:t>Если Заказчик безосновательно отказался от тех медицинских вмешательств, которые могли бы, по оценке Исполнителя, уменьшить или снять опасность для его здоровья. В данном случае Договор расторгается после получения письменного отказа Заказчика от предлагаемых Исполнителем медицинских вмешательств.</w:t>
      </w:r>
    </w:p>
    <w:p w14:paraId="300E244E" w14:textId="77777777" w:rsidR="00953BC1" w:rsidRPr="00BF1E1D" w:rsidRDefault="00953BC1" w:rsidP="00AA53A8">
      <w:pPr>
        <w:pStyle w:val="a7"/>
        <w:numPr>
          <w:ilvl w:val="1"/>
          <w:numId w:val="1"/>
        </w:numPr>
        <w:ind w:left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При досрочном выбытии Заказчика из отделения либо неоказании Услуги по иным основаниям, неиспользованные финансовые средства возвращаются на лицевой счёт Заказчика в срок от 3-х банковских дней после подачи заявления на возврат денежных средств, копии паспорта Заказчика и банковских реквизитов Заказчика.</w:t>
      </w:r>
    </w:p>
    <w:p w14:paraId="29938932" w14:textId="77777777" w:rsidR="00953BC1" w:rsidRPr="00BF1E1D" w:rsidRDefault="00953BC1" w:rsidP="00AA53A8">
      <w:pPr>
        <w:pStyle w:val="1"/>
        <w:numPr>
          <w:ilvl w:val="0"/>
          <w:numId w:val="2"/>
        </w:numPr>
        <w:spacing w:before="0" w:after="0"/>
        <w:jc w:val="center"/>
        <w:rPr>
          <w:rStyle w:val="a9"/>
          <w:sz w:val="19"/>
          <w:szCs w:val="19"/>
        </w:rPr>
      </w:pPr>
      <w:r w:rsidRPr="00BF1E1D">
        <w:rPr>
          <w:rStyle w:val="a9"/>
          <w:sz w:val="19"/>
          <w:szCs w:val="19"/>
        </w:rPr>
        <w:t>Заключительные положения</w:t>
      </w:r>
    </w:p>
    <w:p w14:paraId="1C031A3C" w14:textId="77777777" w:rsidR="00953BC1" w:rsidRPr="00BF1E1D" w:rsidRDefault="00953BC1" w:rsidP="00AA53A8">
      <w:pPr>
        <w:pStyle w:val="1"/>
        <w:numPr>
          <w:ilvl w:val="1"/>
          <w:numId w:val="2"/>
        </w:numPr>
        <w:spacing w:before="0" w:after="0"/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Настоящий Договор заключается в 2-х экземплярах, один из которых находится у Исполнителя,</w:t>
      </w:r>
      <w:r w:rsidR="00BF1E1D" w:rsidRPr="00BF1E1D">
        <w:rPr>
          <w:sz w:val="19"/>
          <w:szCs w:val="19"/>
        </w:rPr>
        <w:t xml:space="preserve"> </w:t>
      </w:r>
      <w:r w:rsidRPr="00BF1E1D">
        <w:rPr>
          <w:sz w:val="19"/>
          <w:szCs w:val="19"/>
        </w:rPr>
        <w:t>второй - у Заказчика.</w:t>
      </w:r>
    </w:p>
    <w:p w14:paraId="3E1225D2" w14:textId="77777777" w:rsidR="00953BC1" w:rsidRPr="00BF1E1D" w:rsidRDefault="00953BC1" w:rsidP="00AA53A8">
      <w:pPr>
        <w:pStyle w:val="a7"/>
        <w:widowControl w:val="0"/>
        <w:numPr>
          <w:ilvl w:val="1"/>
          <w:numId w:val="2"/>
        </w:numPr>
        <w:ind w:left="426" w:hanging="426"/>
        <w:jc w:val="both"/>
        <w:rPr>
          <w:sz w:val="19"/>
          <w:szCs w:val="19"/>
        </w:rPr>
      </w:pPr>
      <w:r w:rsidRPr="00BF1E1D">
        <w:rPr>
          <w:sz w:val="19"/>
          <w:szCs w:val="19"/>
        </w:rPr>
        <w:t>Настоящий Договор вступает в силу с момента подписания Сторонами и действует до момента исполнения обязательств.</w:t>
      </w:r>
    </w:p>
    <w:p w14:paraId="5941C1B4" w14:textId="77777777" w:rsidR="00953BC1" w:rsidRPr="00BF1E1D" w:rsidRDefault="00953BC1" w:rsidP="00AA53A8">
      <w:pPr>
        <w:pStyle w:val="a7"/>
        <w:numPr>
          <w:ilvl w:val="1"/>
          <w:numId w:val="2"/>
        </w:numPr>
        <w:ind w:left="426" w:hanging="426"/>
        <w:jc w:val="both"/>
        <w:rPr>
          <w:rStyle w:val="a9"/>
          <w:rFonts w:eastAsia="Batang"/>
          <w:b w:val="0"/>
          <w:bCs w:val="0"/>
          <w:sz w:val="19"/>
          <w:szCs w:val="19"/>
        </w:rPr>
      </w:pPr>
      <w:r w:rsidRPr="00BF1E1D">
        <w:rPr>
          <w:sz w:val="19"/>
          <w:szCs w:val="19"/>
        </w:rPr>
        <w:t>Все споры, вытекающие из настоящего Договора, разрешаются Сторонами путем переговоров. При невозможности урегулирования разногласия спор подлежит разрешению в суде в соответствии с законодательством Российской Федерации.</w:t>
      </w:r>
      <w:r w:rsidRPr="00BF1E1D">
        <w:rPr>
          <w:rStyle w:val="a9"/>
          <w:rFonts w:eastAsia="Batang"/>
          <w:b w:val="0"/>
          <w:bCs w:val="0"/>
          <w:sz w:val="19"/>
          <w:szCs w:val="19"/>
        </w:rPr>
        <w:t xml:space="preserve"> </w:t>
      </w:r>
    </w:p>
    <w:p w14:paraId="4AB0FD1E" w14:textId="77777777" w:rsidR="00AA53A8" w:rsidRPr="00BF1E1D" w:rsidRDefault="00953BC1" w:rsidP="00AA53A8">
      <w:pPr>
        <w:pStyle w:val="1"/>
        <w:numPr>
          <w:ilvl w:val="0"/>
          <w:numId w:val="2"/>
        </w:numPr>
        <w:spacing w:before="0" w:after="0"/>
        <w:jc w:val="center"/>
        <w:rPr>
          <w:rStyle w:val="a9"/>
          <w:rFonts w:eastAsia="Batang"/>
          <w:b w:val="0"/>
          <w:bCs w:val="0"/>
          <w:sz w:val="19"/>
          <w:szCs w:val="19"/>
        </w:rPr>
      </w:pPr>
      <w:r w:rsidRPr="00BF1E1D">
        <w:rPr>
          <w:rStyle w:val="a9"/>
          <w:sz w:val="19"/>
          <w:szCs w:val="19"/>
        </w:rPr>
        <w:t>Адреса и</w:t>
      </w:r>
      <w:r w:rsidR="00BF1E1D" w:rsidRPr="00BF1E1D">
        <w:rPr>
          <w:rStyle w:val="a9"/>
          <w:sz w:val="19"/>
          <w:szCs w:val="19"/>
        </w:rPr>
        <w:t xml:space="preserve"> </w:t>
      </w:r>
      <w:r w:rsidRPr="00BF1E1D">
        <w:rPr>
          <w:rStyle w:val="a9"/>
          <w:sz w:val="19"/>
          <w:szCs w:val="19"/>
        </w:rPr>
        <w:t>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AA53A8" w:rsidRPr="00BF1E1D" w14:paraId="3E59DB3E" w14:textId="77777777" w:rsidTr="00AA53A8">
        <w:tc>
          <w:tcPr>
            <w:tcW w:w="5382" w:type="dxa"/>
          </w:tcPr>
          <w:p w14:paraId="02EB42DE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  <w:r w:rsidRPr="00BF1E1D">
              <w:rPr>
                <w:b/>
                <w:sz w:val="19"/>
                <w:szCs w:val="19"/>
                <w:lang w:val="ru-RU"/>
              </w:rPr>
              <w:t>Исполнитель</w:t>
            </w:r>
            <w:r w:rsidRPr="00BF1E1D">
              <w:rPr>
                <w:sz w:val="19"/>
                <w:szCs w:val="19"/>
                <w:lang w:val="ru-RU"/>
              </w:rPr>
              <w:t>:</w:t>
            </w:r>
          </w:p>
          <w:p w14:paraId="1670DF65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</w:p>
          <w:p w14:paraId="0336E7A2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 w:rsidR="00FE5A43">
              <w:rPr>
                <w:sz w:val="19"/>
                <w:szCs w:val="19"/>
              </w:rPr>
              <w:t>П.Б.</w:t>
            </w:r>
            <w:r w:rsidRPr="00BF1E1D">
              <w:rPr>
                <w:sz w:val="19"/>
                <w:szCs w:val="19"/>
              </w:rPr>
              <w:t xml:space="preserve"> Ганнушкина Департамента здравоохранения города Москвы»</w:t>
            </w:r>
          </w:p>
          <w:p w14:paraId="6C60F655" w14:textId="77777777" w:rsidR="00DA12D9" w:rsidRPr="00B03A01" w:rsidRDefault="00DA12D9" w:rsidP="00DA12D9">
            <w:pPr>
              <w:pStyle w:val="a6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</w:rPr>
              <w:t xml:space="preserve">(ГБУЗ «ПКБ № 4 ДЗМ»), филиал </w:t>
            </w:r>
            <w:r>
              <w:rPr>
                <w:sz w:val="19"/>
                <w:szCs w:val="19"/>
              </w:rPr>
              <w:t>ГБУЗ "ПКБ № 4 ДЗМ"</w:t>
            </w:r>
          </w:p>
          <w:p w14:paraId="5ED71BD5" w14:textId="77777777" w:rsidR="00DA12D9" w:rsidRPr="00B03A01" w:rsidRDefault="00DA12D9" w:rsidP="00DA12D9">
            <w:pPr>
              <w:pStyle w:val="a6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  <w:u w:val="single"/>
              </w:rPr>
              <w:t>Юридический адрес:</w:t>
            </w:r>
            <w:r w:rsidRPr="00B03A01">
              <w:rPr>
                <w:sz w:val="19"/>
                <w:szCs w:val="19"/>
              </w:rPr>
              <w:t xml:space="preserve"> 107076, г. Москва, ул. Потешная, д. 3</w:t>
            </w:r>
          </w:p>
          <w:p w14:paraId="7D539C02" w14:textId="77777777" w:rsidR="00DA12D9" w:rsidRPr="00617A1B" w:rsidRDefault="00DA12D9" w:rsidP="00DA12D9">
            <w:pPr>
              <w:pStyle w:val="a6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  <w:u w:val="single"/>
              </w:rPr>
              <w:t>Фактический</w:t>
            </w:r>
            <w:r w:rsidRPr="00617A1B">
              <w:rPr>
                <w:sz w:val="19"/>
                <w:szCs w:val="19"/>
                <w:u w:val="single"/>
              </w:rPr>
              <w:t xml:space="preserve"> </w:t>
            </w:r>
            <w:r w:rsidRPr="00B03A01">
              <w:rPr>
                <w:sz w:val="19"/>
                <w:szCs w:val="19"/>
                <w:u w:val="single"/>
              </w:rPr>
              <w:t>адрес</w:t>
            </w:r>
            <w:r w:rsidRPr="00617A1B">
              <w:rPr>
                <w:sz w:val="19"/>
                <w:szCs w:val="19"/>
                <w:u w:val="single"/>
              </w:rPr>
              <w:t>:</w:t>
            </w:r>
            <w:r w:rsidRPr="00617A1B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107076, г. Москва, ул. Потешная, д. 3</w:t>
            </w:r>
          </w:p>
          <w:p w14:paraId="0B94EC92" w14:textId="77777777" w:rsidR="00DA12D9" w:rsidRPr="00334757" w:rsidRDefault="00DA12D9" w:rsidP="00DA12D9">
            <w:pPr>
              <w:pStyle w:val="a6"/>
              <w:rPr>
                <w:sz w:val="19"/>
                <w:szCs w:val="19"/>
              </w:rPr>
            </w:pPr>
            <w:r w:rsidRPr="00B03A01">
              <w:rPr>
                <w:sz w:val="19"/>
                <w:szCs w:val="19"/>
              </w:rPr>
              <w:t>тел</w:t>
            </w:r>
            <w:r w:rsidRPr="00334757">
              <w:rPr>
                <w:sz w:val="19"/>
                <w:szCs w:val="19"/>
              </w:rPr>
              <w:t>./</w:t>
            </w:r>
            <w:r w:rsidRPr="00B03A01">
              <w:rPr>
                <w:sz w:val="19"/>
                <w:szCs w:val="19"/>
              </w:rPr>
              <w:t>факс</w:t>
            </w:r>
            <w:r w:rsidRPr="00334757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8(495)963-04-07</w:t>
            </w:r>
          </w:p>
          <w:p w14:paraId="6B44499E" w14:textId="77777777" w:rsidR="00AA53A8" w:rsidRPr="00334757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ИНН</w:t>
            </w:r>
            <w:r w:rsidRPr="00334757">
              <w:rPr>
                <w:sz w:val="19"/>
                <w:szCs w:val="19"/>
              </w:rPr>
              <w:t>/</w:t>
            </w:r>
            <w:r w:rsidRPr="00BF1E1D">
              <w:rPr>
                <w:sz w:val="19"/>
                <w:szCs w:val="19"/>
              </w:rPr>
              <w:t>КПП</w:t>
            </w:r>
            <w:r w:rsidRPr="00334757">
              <w:rPr>
                <w:sz w:val="19"/>
                <w:szCs w:val="19"/>
              </w:rPr>
              <w:t xml:space="preserve"> 7718084948/771801001</w:t>
            </w:r>
          </w:p>
          <w:p w14:paraId="35C93586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ОГРН 1027700460303</w:t>
            </w:r>
          </w:p>
          <w:p w14:paraId="03172ABA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 xml:space="preserve">Департамент финансов города Москвы </w:t>
            </w:r>
          </w:p>
          <w:p w14:paraId="2ACEDB44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(ГБУЗ «ПКБ № 4 ДЗМ» л/с 2605441000630345)</w:t>
            </w:r>
          </w:p>
          <w:p w14:paraId="5CBE944C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р/с 40601810245253000002</w:t>
            </w:r>
          </w:p>
          <w:p w14:paraId="164C1B3A" w14:textId="77777777" w:rsidR="00AA53A8" w:rsidRPr="00BF1E1D" w:rsidRDefault="00AA53A8" w:rsidP="00AA53A8">
            <w:pPr>
              <w:pStyle w:val="a6"/>
              <w:rPr>
                <w:sz w:val="19"/>
                <w:szCs w:val="19"/>
              </w:rPr>
            </w:pPr>
            <w:r w:rsidRPr="00BF1E1D">
              <w:rPr>
                <w:sz w:val="19"/>
                <w:szCs w:val="19"/>
              </w:rPr>
              <w:t>Отделение 1 Москва</w:t>
            </w:r>
          </w:p>
          <w:p w14:paraId="00BD3DF7" w14:textId="77777777" w:rsidR="00AA53A8" w:rsidRPr="00BF1E1D" w:rsidRDefault="00AA53A8" w:rsidP="00AA53A8">
            <w:pPr>
              <w:rPr>
                <w:sz w:val="19"/>
                <w:szCs w:val="19"/>
                <w:lang w:val="ru-RU"/>
              </w:rPr>
            </w:pPr>
            <w:r w:rsidRPr="00BF1E1D">
              <w:rPr>
                <w:sz w:val="19"/>
                <w:szCs w:val="19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76FEE18D" w14:textId="77777777" w:rsidR="00AA53A8" w:rsidRPr="00BF1E1D" w:rsidRDefault="00AA53A8" w:rsidP="00AA53A8">
            <w:pPr>
              <w:rPr>
                <w:rFonts w:eastAsia="Calibri"/>
                <w:sz w:val="19"/>
                <w:szCs w:val="19"/>
                <w:lang w:val="ru-RU"/>
              </w:rPr>
            </w:pPr>
            <w:r w:rsidRPr="00BF1E1D">
              <w:rPr>
                <w:rFonts w:eastAsia="Calibri"/>
                <w:b/>
                <w:sz w:val="19"/>
                <w:szCs w:val="19"/>
                <w:lang w:val="ru-RU"/>
              </w:rPr>
              <w:t>Заказчик</w:t>
            </w:r>
            <w:r w:rsidRPr="00BF1E1D">
              <w:rPr>
                <w:rFonts w:eastAsia="Calibri"/>
                <w:sz w:val="19"/>
                <w:szCs w:val="19"/>
                <w:lang w:val="ru-RU"/>
              </w:rPr>
              <w:t>:</w:t>
            </w:r>
          </w:p>
          <w:p w14:paraId="2B1FE09A" w14:textId="77777777" w:rsidR="00AA53A8" w:rsidRPr="00BF1E1D" w:rsidRDefault="00AA53A8" w:rsidP="00AA53A8">
            <w:pPr>
              <w:rPr>
                <w:rFonts w:eastAsia="Calibri"/>
                <w:sz w:val="19"/>
                <w:szCs w:val="19"/>
                <w:lang w:val="ru-RU"/>
              </w:rPr>
            </w:pPr>
          </w:p>
          <w:p w14:paraId="12CA8575" w14:textId="77777777" w:rsidR="00A34160" w:rsidRPr="002F1611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E6E9A2A" w14:textId="77777777" w:rsidR="00A34160" w:rsidRPr="005848C4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741D3417" w14:textId="77777777" w:rsidR="00A34160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20177114" w14:textId="1F6459DB" w:rsidR="00AA53A8" w:rsidRPr="00032C94" w:rsidRDefault="00A34160" w:rsidP="00A34160">
            <w:pPr>
              <w:pStyle w:val="a6"/>
              <w:rPr>
                <w:rFonts w:eastAsia="Calibri"/>
                <w:sz w:val="19"/>
                <w:szCs w:val="19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032C94" w:rsidRPr="00BF1E1D" w14:paraId="11F170C6" w14:textId="77777777" w:rsidTr="00AA53A8">
        <w:tc>
          <w:tcPr>
            <w:tcW w:w="5382" w:type="dxa"/>
          </w:tcPr>
          <w:p w14:paraId="183C9E3C" w14:textId="77777777" w:rsidR="00032C94" w:rsidRPr="00BF1E1D" w:rsidRDefault="00032C94" w:rsidP="00032C94">
            <w:pPr>
              <w:rPr>
                <w:sz w:val="19"/>
                <w:szCs w:val="19"/>
                <w:lang w:val="ru-RU"/>
              </w:rPr>
            </w:pPr>
          </w:p>
          <w:p w14:paraId="57BB64BA" w14:textId="0359BFA7" w:rsidR="00032C94" w:rsidRPr="00BF1E1D" w:rsidRDefault="00A34160" w:rsidP="00032C94">
            <w:pPr>
              <w:rPr>
                <w:sz w:val="19"/>
                <w:szCs w:val="19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4B140B3C" w14:textId="77777777" w:rsidR="00032C94" w:rsidRPr="00032C94" w:rsidRDefault="00032C94" w:rsidP="00032C94">
            <w:pPr>
              <w:rPr>
                <w:b/>
                <w:sz w:val="19"/>
                <w:szCs w:val="19"/>
              </w:rPr>
            </w:pPr>
            <w:r w:rsidRPr="00BF1E1D">
              <w:rPr>
                <w:sz w:val="19"/>
                <w:szCs w:val="19"/>
                <w:lang w:val="ru-RU"/>
              </w:rPr>
              <w:t>М.П.</w:t>
            </w:r>
          </w:p>
        </w:tc>
        <w:tc>
          <w:tcPr>
            <w:tcW w:w="5468" w:type="dxa"/>
          </w:tcPr>
          <w:p w14:paraId="5AFFEA91" w14:textId="77777777" w:rsidR="00032C94" w:rsidRDefault="00032C94" w:rsidP="00AA53A8">
            <w:pPr>
              <w:rPr>
                <w:sz w:val="19"/>
                <w:szCs w:val="19"/>
              </w:rPr>
            </w:pPr>
          </w:p>
          <w:p w14:paraId="26D69A7D" w14:textId="406F27E1" w:rsidR="00032C94" w:rsidRPr="00032C94" w:rsidRDefault="00A34160" w:rsidP="00AA53A8">
            <w:pPr>
              <w:rPr>
                <w:rFonts w:eastAsia="Calibri"/>
                <w:sz w:val="19"/>
                <w:szCs w:val="19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76801AB7" w14:textId="77777777" w:rsidR="002E0102" w:rsidRDefault="002E0102">
      <w:pPr>
        <w:spacing w:after="160" w:line="259" w:lineRule="auto"/>
        <w:rPr>
          <w:sz w:val="19"/>
          <w:szCs w:val="19"/>
        </w:rPr>
        <w:sectPr w:rsidR="002E0102" w:rsidSect="002E0102"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</w:p>
    <w:p w14:paraId="43D03ECD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lastRenderedPageBreak/>
        <w:t>Приложение № 1</w:t>
      </w:r>
    </w:p>
    <w:p w14:paraId="2706147E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t>к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договору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на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оказание</w:t>
      </w:r>
      <w:r w:rsidR="00BF1E1D" w:rsidRPr="00BF7FA0">
        <w:rPr>
          <w:sz w:val="20"/>
          <w:szCs w:val="20"/>
          <w:lang w:val="ru-RU"/>
        </w:rPr>
        <w:t xml:space="preserve"> </w:t>
      </w:r>
      <w:r w:rsidRPr="00BF7FA0">
        <w:rPr>
          <w:sz w:val="20"/>
          <w:szCs w:val="20"/>
          <w:lang w:val="ru-RU"/>
        </w:rPr>
        <w:t>платных</w:t>
      </w:r>
    </w:p>
    <w:p w14:paraId="2F4CED55" w14:textId="77777777" w:rsidR="00953BC1" w:rsidRPr="00BF7FA0" w:rsidRDefault="00953BC1" w:rsidP="00BF1E1D">
      <w:pPr>
        <w:jc w:val="right"/>
        <w:rPr>
          <w:sz w:val="20"/>
          <w:szCs w:val="20"/>
          <w:lang w:val="ru-RU"/>
        </w:rPr>
      </w:pPr>
      <w:r w:rsidRPr="00BF7FA0">
        <w:rPr>
          <w:sz w:val="20"/>
          <w:szCs w:val="20"/>
          <w:lang w:val="ru-RU"/>
        </w:rPr>
        <w:t>медицинских услуг в условиях стационара</w:t>
      </w:r>
    </w:p>
    <w:p w14:paraId="35399B43" w14:textId="268B7D9A" w:rsidR="00953BC1" w:rsidRPr="003938BC" w:rsidRDefault="00953BC1" w:rsidP="00BF1E1D">
      <w:pPr>
        <w:jc w:val="right"/>
        <w:rPr>
          <w:sz w:val="20"/>
          <w:szCs w:val="20"/>
        </w:rPr>
      </w:pPr>
      <w:r w:rsidRPr="003938BC">
        <w:rPr>
          <w:sz w:val="20"/>
          <w:szCs w:val="20"/>
        </w:rPr>
        <w:t xml:space="preserve">№ </w:t>
      </w:r>
      <w:r w:rsidR="0085670A">
        <w:rPr>
          <w:sz w:val="20"/>
          <w:szCs w:val="20"/>
          <w:lang w:val="ru-RU"/>
        </w:rPr>
        <w:t>____________</w:t>
      </w:r>
      <w:r w:rsidRPr="003938BC">
        <w:rPr>
          <w:sz w:val="20"/>
          <w:szCs w:val="20"/>
        </w:rPr>
        <w:t xml:space="preserve"> </w:t>
      </w:r>
      <w:r w:rsidRPr="00BF7FA0">
        <w:rPr>
          <w:sz w:val="20"/>
          <w:szCs w:val="20"/>
          <w:lang w:val="ru-RU"/>
        </w:rPr>
        <w:t>от</w:t>
      </w:r>
      <w:r w:rsidRPr="003938BC">
        <w:rPr>
          <w:sz w:val="20"/>
          <w:szCs w:val="20"/>
        </w:rPr>
        <w:t xml:space="preserve"> </w:t>
      </w:r>
      <w:r w:rsidR="0085670A">
        <w:rPr>
          <w:sz w:val="20"/>
          <w:szCs w:val="20"/>
          <w:lang w:val="ru-RU"/>
        </w:rPr>
        <w:t>_____________</w:t>
      </w:r>
      <w:r>
        <w:rPr>
          <w:sz w:val="20"/>
          <w:szCs w:val="20"/>
        </w:rPr>
        <w:t xml:space="preserve"> 202</w:t>
      </w:r>
      <w:r w:rsidR="00F27262">
        <w:rPr>
          <w:sz w:val="20"/>
          <w:szCs w:val="20"/>
          <w:lang w:val="ru-RU"/>
        </w:rPr>
        <w:t>1</w:t>
      </w:r>
      <w:r>
        <w:rPr>
          <w:sz w:val="20"/>
          <w:szCs w:val="20"/>
        </w:rPr>
        <w:t xml:space="preserve"> г.</w:t>
      </w:r>
    </w:p>
    <w:p w14:paraId="7E063AD1" w14:textId="77777777" w:rsidR="00953BC1" w:rsidRPr="003938BC" w:rsidRDefault="00953BC1" w:rsidP="00BF1E1D">
      <w:pPr>
        <w:jc w:val="right"/>
        <w:rPr>
          <w:sz w:val="20"/>
          <w:szCs w:val="20"/>
        </w:rPr>
      </w:pPr>
    </w:p>
    <w:p w14:paraId="500B7031" w14:textId="77777777" w:rsidR="00953BC1" w:rsidRPr="00663D47" w:rsidRDefault="00953BC1" w:rsidP="00BF1E1D">
      <w:pPr>
        <w:jc w:val="center"/>
        <w:rPr>
          <w:b/>
          <w:lang w:val="ru-RU"/>
        </w:rPr>
      </w:pPr>
      <w:r w:rsidRPr="00663D47">
        <w:rPr>
          <w:b/>
          <w:lang w:val="ru-RU"/>
        </w:rPr>
        <w:t>Перечень (смета)</w:t>
      </w:r>
    </w:p>
    <w:p w14:paraId="61DBE2D6" w14:textId="77777777" w:rsidR="00953BC1" w:rsidRPr="00663D47" w:rsidRDefault="00953BC1" w:rsidP="00BF1E1D">
      <w:pPr>
        <w:jc w:val="center"/>
        <w:rPr>
          <w:b/>
          <w:lang w:val="ru-RU"/>
        </w:rPr>
      </w:pPr>
      <w:r w:rsidRPr="00663D47">
        <w:rPr>
          <w:b/>
          <w:lang w:val="ru-RU"/>
        </w:rPr>
        <w:t>платных медицинских услуг Потребителю</w:t>
      </w:r>
    </w:p>
    <w:p w14:paraId="4B9A202E" w14:textId="76431765" w:rsidR="00953BC1" w:rsidRPr="00670C80" w:rsidRDefault="0085670A" w:rsidP="00BF1E1D">
      <w:pPr>
        <w:jc w:val="center"/>
        <w:rPr>
          <w:lang w:val="ru-RU"/>
        </w:rPr>
      </w:pPr>
      <w:r>
        <w:rPr>
          <w:sz w:val="20"/>
          <w:szCs w:val="20"/>
          <w:u w:val="single"/>
          <w:lang w:val="ru-RU"/>
        </w:rPr>
        <w:t>______________</w:t>
      </w:r>
      <w:r w:rsidR="00953BC1" w:rsidRPr="00670C80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u w:val="single"/>
          <w:lang w:val="ru-RU"/>
        </w:rPr>
        <w:t>_____________</w:t>
      </w:r>
      <w:r w:rsidR="00AA53A8" w:rsidRPr="00670C80">
        <w:rPr>
          <w:sz w:val="20"/>
          <w:szCs w:val="20"/>
          <w:lang w:val="ru-RU"/>
        </w:rPr>
        <w:t xml:space="preserve"> </w:t>
      </w:r>
      <w:r w:rsidR="00953BC1" w:rsidRPr="00663D47">
        <w:rPr>
          <w:sz w:val="20"/>
          <w:szCs w:val="20"/>
          <w:lang w:val="ru-RU"/>
        </w:rPr>
        <w:t>г</w:t>
      </w:r>
      <w:r w:rsidR="00953BC1" w:rsidRPr="00670C80">
        <w:rPr>
          <w:sz w:val="20"/>
          <w:szCs w:val="20"/>
          <w:lang w:val="ru-RU"/>
        </w:rPr>
        <w:t>.</w:t>
      </w:r>
      <w:r w:rsidR="00953BC1" w:rsidRPr="00663D47">
        <w:rPr>
          <w:sz w:val="20"/>
          <w:szCs w:val="20"/>
          <w:lang w:val="ru-RU"/>
        </w:rPr>
        <w:t>р</w:t>
      </w:r>
      <w:r w:rsidR="00953BC1" w:rsidRPr="00670C80">
        <w:rPr>
          <w:sz w:val="20"/>
          <w:szCs w:val="20"/>
          <w:lang w:val="ru-RU"/>
        </w:rPr>
        <w:t xml:space="preserve">., </w:t>
      </w:r>
      <w:r>
        <w:rPr>
          <w:sz w:val="20"/>
          <w:szCs w:val="20"/>
          <w:u w:val="single"/>
          <w:lang w:val="ru-RU"/>
        </w:rPr>
        <w:t>_______________________________________</w:t>
      </w:r>
    </w:p>
    <w:p w14:paraId="72D168E3" w14:textId="77777777" w:rsidR="00953BC1" w:rsidRPr="00663D47" w:rsidRDefault="00953BC1" w:rsidP="00BF1E1D">
      <w:pPr>
        <w:jc w:val="center"/>
        <w:rPr>
          <w:i/>
          <w:sz w:val="20"/>
          <w:szCs w:val="20"/>
          <w:lang w:val="ru-RU"/>
        </w:rPr>
      </w:pPr>
      <w:r w:rsidRPr="00663D47">
        <w:rPr>
          <w:i/>
          <w:sz w:val="20"/>
          <w:szCs w:val="20"/>
          <w:lang w:val="ru-RU"/>
        </w:rPr>
        <w:t>(ФИО, дата рождения, адрес регистрации по месту жительства)</w:t>
      </w:r>
    </w:p>
    <w:p w14:paraId="66B1C70C" w14:textId="77777777" w:rsidR="00953BC1" w:rsidRPr="00663D47" w:rsidRDefault="00953BC1" w:rsidP="00BF1E1D">
      <w:pPr>
        <w:jc w:val="center"/>
        <w:rPr>
          <w:i/>
          <w:lang w:val="ru-RU"/>
        </w:rPr>
      </w:pPr>
    </w:p>
    <w:p w14:paraId="4D2DF77E" w14:textId="109B9FED" w:rsidR="00953BC1" w:rsidRPr="00BF1E1D" w:rsidRDefault="00953BC1" w:rsidP="00BF1E1D">
      <w:pPr>
        <w:ind w:firstLine="709"/>
        <w:jc w:val="both"/>
        <w:rPr>
          <w:sz w:val="22"/>
          <w:szCs w:val="22"/>
          <w:lang w:val="ru-RU"/>
        </w:rPr>
      </w:pPr>
      <w:r w:rsidRPr="00BF1E1D">
        <w:rPr>
          <w:sz w:val="22"/>
          <w:szCs w:val="22"/>
          <w:lang w:val="ru-RU"/>
        </w:rPr>
        <w:t>Государственное бюджетное учреждение здравоохранения города Москвы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 xml:space="preserve">«Психиатрическая клиническая больница № 4 им. </w:t>
      </w:r>
      <w:r w:rsidR="00FE5A43">
        <w:rPr>
          <w:sz w:val="22"/>
          <w:szCs w:val="22"/>
          <w:lang w:val="ru-RU"/>
        </w:rPr>
        <w:t>П.Б.</w:t>
      </w:r>
      <w:r w:rsidRPr="00BF1E1D">
        <w:rPr>
          <w:sz w:val="22"/>
          <w:szCs w:val="22"/>
          <w:lang w:val="ru-RU"/>
        </w:rPr>
        <w:t xml:space="preserve"> Ганнушкина Департамента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здравоохранения города Москвы» (сокращённое наименование -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 xml:space="preserve">ГБУЗ «ПКБ № 4 ДЗМ») (свидетельство о внесении в ЕГРЮЛ </w:t>
      </w:r>
      <w:r>
        <w:rPr>
          <w:sz w:val="22"/>
          <w:szCs w:val="22"/>
          <w:lang w:val="ru-RU"/>
        </w:rPr>
        <w:t>серия 77 № 006978922 от 26 ноября 2002 г.</w:t>
      </w:r>
      <w:r w:rsidR="00857EF1">
        <w:rPr>
          <w:sz w:val="22"/>
          <w:szCs w:val="22"/>
          <w:lang w:val="ru-RU"/>
        </w:rPr>
        <w:t xml:space="preserve">, лицензия на осуществление медицинской деятельности </w:t>
      </w:r>
      <w:r w:rsidR="00F27262" w:rsidRPr="00F27262">
        <w:rPr>
          <w:sz w:val="22"/>
          <w:szCs w:val="22"/>
          <w:lang w:val="ru-RU"/>
        </w:rPr>
        <w:t xml:space="preserve">№ ЛО-77-01-020772 от 26 ноября 2020 г. </w:t>
      </w:r>
      <w:bookmarkStart w:id="1" w:name="_GoBack"/>
      <w:bookmarkEnd w:id="1"/>
      <w:r>
        <w:rPr>
          <w:sz w:val="22"/>
          <w:szCs w:val="22"/>
          <w:lang w:val="ru-RU"/>
        </w:rPr>
        <w:t>выдана Департаментом здравоохранения города Москвы</w:t>
      </w:r>
      <w:r w:rsidRPr="00BF1E1D">
        <w:rPr>
          <w:sz w:val="22"/>
          <w:szCs w:val="22"/>
          <w:lang w:val="ru-RU"/>
        </w:rPr>
        <w:t>), именуемое в дальнейшем «Исполнитель», в</w:t>
      </w:r>
      <w:r w:rsidR="00AA53A8" w:rsidRPr="00BF1E1D">
        <w:rPr>
          <w:sz w:val="22"/>
          <w:szCs w:val="22"/>
          <w:lang w:val="ru-RU"/>
        </w:rPr>
        <w:t xml:space="preserve"> лице</w:t>
      </w:r>
      <w:r w:rsidR="00BF1E1D" w:rsidRPr="00BF1E1D">
        <w:rPr>
          <w:sz w:val="22"/>
          <w:szCs w:val="22"/>
          <w:lang w:val="ru-RU"/>
        </w:rPr>
        <w:t xml:space="preserve"> </w:t>
      </w:r>
      <w:r w:rsidR="0085670A">
        <w:rPr>
          <w:sz w:val="22"/>
          <w:szCs w:val="22"/>
          <w:lang w:val="ru-RU"/>
        </w:rPr>
        <w:t>_______________________________</w:t>
      </w:r>
      <w:r w:rsidR="00AA53A8" w:rsidRPr="00BF1E1D">
        <w:rPr>
          <w:sz w:val="22"/>
          <w:szCs w:val="22"/>
          <w:lang w:val="ru-RU"/>
        </w:rPr>
        <w:t>, действующего на основании доверенности №</w:t>
      </w:r>
      <w:r w:rsidR="0085670A">
        <w:rPr>
          <w:sz w:val="22"/>
          <w:szCs w:val="22"/>
          <w:lang w:val="ru-RU"/>
        </w:rPr>
        <w:t>___________</w:t>
      </w:r>
      <w:r w:rsidR="00AA53A8" w:rsidRPr="00BF1E1D">
        <w:rPr>
          <w:sz w:val="22"/>
          <w:szCs w:val="22"/>
          <w:lang w:val="ru-RU"/>
        </w:rPr>
        <w:t xml:space="preserve">  от</w:t>
      </w:r>
      <w:r w:rsidR="0085670A">
        <w:rPr>
          <w:sz w:val="22"/>
          <w:szCs w:val="22"/>
          <w:lang w:val="ru-RU"/>
        </w:rPr>
        <w:t>______________</w:t>
      </w:r>
      <w:r w:rsidR="00AA53A8" w:rsidRP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, с одной стороны, и</w:t>
      </w:r>
      <w:r w:rsidR="00BF1E1D" w:rsidRPr="00BF1E1D">
        <w:rPr>
          <w:sz w:val="22"/>
          <w:szCs w:val="22"/>
          <w:lang w:val="ru-RU"/>
        </w:rPr>
        <w:t xml:space="preserve"> </w:t>
      </w:r>
      <w:r w:rsidR="0085670A">
        <w:rPr>
          <w:sz w:val="22"/>
          <w:szCs w:val="22"/>
          <w:u w:val="single"/>
          <w:lang w:val="ru-RU"/>
        </w:rPr>
        <w:t>_____________________</w:t>
      </w:r>
      <w:r w:rsidRPr="00BF1E1D">
        <w:rPr>
          <w:sz w:val="22"/>
          <w:szCs w:val="22"/>
          <w:lang w:val="ru-RU"/>
        </w:rPr>
        <w:t>, именуемый в дальнейшем «Заказчик»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с другой стороны, вместе именуемые «Стороны»,</w:t>
      </w:r>
      <w:r w:rsidR="00BF1E1D">
        <w:rPr>
          <w:sz w:val="22"/>
          <w:szCs w:val="22"/>
          <w:lang w:val="ru-RU"/>
        </w:rPr>
        <w:t xml:space="preserve"> </w:t>
      </w:r>
      <w:r w:rsidRPr="00BF1E1D">
        <w:rPr>
          <w:sz w:val="22"/>
          <w:szCs w:val="22"/>
          <w:lang w:val="ru-RU"/>
        </w:rPr>
        <w:t>пришли к взаимному соглашению о том, что:</w:t>
      </w:r>
    </w:p>
    <w:p w14:paraId="777C7855" w14:textId="77777777" w:rsidR="00953BC1" w:rsidRPr="00BF1E1D" w:rsidRDefault="00953BC1" w:rsidP="00BF1E1D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>Степень тяжести медико-социального статуса Потребителя соответствует _____________________________________________________________________________.</w:t>
      </w:r>
    </w:p>
    <w:p w14:paraId="7D2153BB" w14:textId="11C66717" w:rsidR="00953BC1" w:rsidRPr="00BF1E1D" w:rsidRDefault="00953BC1" w:rsidP="00617A1B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 xml:space="preserve">Платные медицинские услуги предоставляются Потребителю в период с </w:t>
      </w:r>
      <w:r w:rsidR="00F03E1E">
        <w:rPr>
          <w:sz w:val="22"/>
          <w:szCs w:val="22"/>
          <w:u w:val="single"/>
        </w:rPr>
        <w:t>_________</w:t>
      </w:r>
      <w:r w:rsidRPr="00BF1E1D">
        <w:rPr>
          <w:sz w:val="22"/>
          <w:szCs w:val="22"/>
        </w:rPr>
        <w:t xml:space="preserve"> по </w:t>
      </w:r>
      <w:r w:rsidR="00F03E1E">
        <w:rPr>
          <w:sz w:val="22"/>
          <w:szCs w:val="22"/>
        </w:rPr>
        <w:t>_________</w:t>
      </w:r>
    </w:p>
    <w:p w14:paraId="02961AB5" w14:textId="77777777" w:rsidR="00953BC1" w:rsidRPr="00BF1E1D" w:rsidRDefault="00953BC1" w:rsidP="00BF1E1D">
      <w:pPr>
        <w:pStyle w:val="a7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BF1E1D">
        <w:rPr>
          <w:sz w:val="22"/>
          <w:szCs w:val="22"/>
        </w:rPr>
        <w:t>Платные медицинские</w:t>
      </w:r>
      <w:r w:rsidR="00BF1E1D">
        <w:rPr>
          <w:sz w:val="22"/>
          <w:szCs w:val="22"/>
        </w:rPr>
        <w:t xml:space="preserve"> </w:t>
      </w:r>
      <w:r w:rsidRPr="00BF1E1D">
        <w:rPr>
          <w:sz w:val="22"/>
          <w:szCs w:val="22"/>
        </w:rPr>
        <w:t>услуги:</w:t>
      </w:r>
    </w:p>
    <w:p w14:paraId="538B4946" w14:textId="77777777" w:rsidR="00953BC1" w:rsidRPr="00663D47" w:rsidRDefault="00953BC1" w:rsidP="00BF1E1D">
      <w:pPr>
        <w:jc w:val="both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BF1E1D" w:rsidRPr="00EE1440" w14:paraId="6F08FF07" w14:textId="77777777" w:rsidTr="00FA1FAB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F320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9E44C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1100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FB39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ABD3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89A1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C65E" w14:textId="77777777" w:rsidR="00BF1E1D" w:rsidRPr="00EE1440" w:rsidRDefault="00BF1E1D" w:rsidP="00BF1E1D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7A39C1" w14:paraId="0449C5BE" w14:textId="77777777" w:rsidTr="00F03E1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AB8D" w14:textId="11E82CDA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B61" w14:textId="695C3849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42D4" w14:textId="7F51349C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C0DE" w14:textId="5723466A" w:rsidR="00BF1E1D" w:rsidRPr="00670C80" w:rsidRDefault="00BF1E1D" w:rsidP="007243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D640" w14:textId="3DB15554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014F" w14:textId="20D24517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060C" w14:textId="036DA7FD" w:rsidR="00BF1E1D" w:rsidRPr="00EE1440" w:rsidRDefault="00BF1E1D" w:rsidP="00BF1E1D">
            <w:pPr>
              <w:pStyle w:val="a6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D33B329" w14:textId="3CA277C9" w:rsidR="00BF1E1D" w:rsidRPr="00EE1440" w:rsidRDefault="00BF1E1D" w:rsidP="00BF1E1D">
      <w:pPr>
        <w:jc w:val="right"/>
        <w:rPr>
          <w:sz w:val="20"/>
          <w:szCs w:val="20"/>
        </w:rPr>
      </w:pPr>
      <w:proofErr w:type="spellStart"/>
      <w:r w:rsidRPr="00EE1440">
        <w:rPr>
          <w:sz w:val="20"/>
          <w:szCs w:val="20"/>
        </w:rPr>
        <w:t>Всего</w:t>
      </w:r>
      <w:proofErr w:type="spellEnd"/>
      <w:r w:rsidRPr="00EE1440">
        <w:rPr>
          <w:sz w:val="20"/>
          <w:szCs w:val="20"/>
        </w:rPr>
        <w:t xml:space="preserve"> </w:t>
      </w:r>
      <w:proofErr w:type="spellStart"/>
      <w:r w:rsidRPr="00EE1440">
        <w:rPr>
          <w:sz w:val="20"/>
          <w:szCs w:val="20"/>
        </w:rPr>
        <w:t>наименований</w:t>
      </w:r>
      <w:proofErr w:type="spellEnd"/>
      <w:r w:rsidRPr="00EE1440">
        <w:rPr>
          <w:sz w:val="20"/>
          <w:szCs w:val="20"/>
        </w:rPr>
        <w:t xml:space="preserve"> </w:t>
      </w:r>
      <w:bookmarkStart w:id="2" w:name="count"/>
      <w:bookmarkEnd w:id="2"/>
      <w:r w:rsidR="00F03E1E">
        <w:rPr>
          <w:sz w:val="20"/>
          <w:szCs w:val="20"/>
          <w:u w:val="single"/>
          <w:lang w:val="ru-RU"/>
        </w:rPr>
        <w:t>____</w:t>
      </w:r>
      <w:r w:rsidRPr="00EE1440">
        <w:rPr>
          <w:sz w:val="20"/>
          <w:szCs w:val="20"/>
        </w:rPr>
        <w:t xml:space="preserve"> </w:t>
      </w:r>
      <w:proofErr w:type="spellStart"/>
      <w:r w:rsidRPr="00EE1440">
        <w:rPr>
          <w:sz w:val="20"/>
          <w:szCs w:val="20"/>
        </w:rPr>
        <w:t>на</w:t>
      </w:r>
      <w:proofErr w:type="spellEnd"/>
      <w:r w:rsidRPr="00EE1440">
        <w:rPr>
          <w:sz w:val="20"/>
          <w:szCs w:val="20"/>
        </w:rPr>
        <w:t xml:space="preserve"> </w:t>
      </w:r>
      <w:proofErr w:type="spellStart"/>
      <w:r w:rsidRPr="00EE1440">
        <w:rPr>
          <w:sz w:val="20"/>
          <w:szCs w:val="20"/>
        </w:rPr>
        <w:t>сумму</w:t>
      </w:r>
      <w:proofErr w:type="spellEnd"/>
      <w:r w:rsidRPr="00EE1440">
        <w:rPr>
          <w:sz w:val="20"/>
          <w:szCs w:val="20"/>
        </w:rPr>
        <w:t xml:space="preserve"> </w:t>
      </w:r>
      <w:bookmarkStart w:id="3" w:name="sum"/>
      <w:bookmarkEnd w:id="3"/>
      <w:r w:rsidR="00F03E1E">
        <w:rPr>
          <w:sz w:val="20"/>
          <w:szCs w:val="20"/>
          <w:lang w:val="ru-RU"/>
        </w:rPr>
        <w:t>__________</w:t>
      </w:r>
      <w:r>
        <w:rPr>
          <w:sz w:val="20"/>
          <w:szCs w:val="20"/>
          <w:u w:val="single"/>
        </w:rPr>
        <w:t xml:space="preserve"> ₽</w:t>
      </w:r>
    </w:p>
    <w:p w14:paraId="636CFB04" w14:textId="6C209FFD" w:rsidR="00BF1E1D" w:rsidRDefault="00BF1E1D" w:rsidP="00BF1E1D">
      <w:pPr>
        <w:pStyle w:val="a7"/>
        <w:ind w:left="0"/>
        <w:jc w:val="right"/>
        <w:rPr>
          <w:sz w:val="20"/>
        </w:rPr>
      </w:pPr>
      <w:bookmarkStart w:id="4" w:name="_Hlk35535133"/>
      <w:r w:rsidRPr="00EE1440">
        <w:rPr>
          <w:sz w:val="20"/>
        </w:rPr>
        <w:t>(</w:t>
      </w:r>
      <w:r w:rsidR="00F03E1E">
        <w:rPr>
          <w:sz w:val="20"/>
        </w:rPr>
        <w:t>_________________</w:t>
      </w:r>
      <w:r>
        <w:rPr>
          <w:sz w:val="20"/>
        </w:rPr>
        <w:t xml:space="preserve"> рублей 00 копеек</w:t>
      </w:r>
      <w:r w:rsidRPr="00EE1440">
        <w:rPr>
          <w:sz w:val="20"/>
        </w:rPr>
        <w:t>)</w:t>
      </w:r>
      <w:bookmarkEnd w:id="4"/>
      <w:r w:rsidRPr="00AB4EC6">
        <w:rPr>
          <w:sz w:val="20"/>
        </w:rPr>
        <w:t xml:space="preserve">. </w:t>
      </w:r>
      <w:r w:rsidRPr="00EE1440">
        <w:rPr>
          <w:sz w:val="20"/>
        </w:rPr>
        <w:t>НДС не облагается.</w:t>
      </w:r>
    </w:p>
    <w:p w14:paraId="66E6C176" w14:textId="77777777" w:rsidR="00BF1E1D" w:rsidRPr="00663D47" w:rsidRDefault="00BF1E1D" w:rsidP="00BF1E1D">
      <w:pPr>
        <w:pStyle w:val="a7"/>
        <w:ind w:left="792" w:hanging="1076"/>
        <w:jc w:val="both"/>
        <w:rPr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BF1E1D" w:rsidRPr="00EE1440" w14:paraId="21C6FB12" w14:textId="77777777" w:rsidTr="00FA1FAB">
        <w:tc>
          <w:tcPr>
            <w:tcW w:w="5382" w:type="dxa"/>
          </w:tcPr>
          <w:p w14:paraId="3D98B31E" w14:textId="77777777" w:rsidR="00BF1E1D" w:rsidRPr="00AA53A8" w:rsidRDefault="00BF1E1D" w:rsidP="00BF1E1D">
            <w:pPr>
              <w:rPr>
                <w:sz w:val="20"/>
                <w:szCs w:val="20"/>
                <w:lang w:val="ru-RU"/>
              </w:rPr>
            </w:pPr>
            <w:r w:rsidRPr="00AA53A8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A53A8">
              <w:rPr>
                <w:sz w:val="20"/>
                <w:szCs w:val="20"/>
                <w:lang w:val="ru-RU"/>
              </w:rPr>
              <w:t>:</w:t>
            </w:r>
          </w:p>
          <w:p w14:paraId="261C6B47" w14:textId="77777777" w:rsidR="00BF1E1D" w:rsidRPr="00AA53A8" w:rsidRDefault="00BF1E1D" w:rsidP="00BF1E1D">
            <w:pPr>
              <w:rPr>
                <w:sz w:val="20"/>
                <w:szCs w:val="20"/>
                <w:lang w:val="ru-RU"/>
              </w:rPr>
            </w:pPr>
          </w:p>
          <w:p w14:paraId="2B4C536B" w14:textId="77777777" w:rsidR="00BF1E1D" w:rsidRPr="00DA12D9" w:rsidRDefault="00BF1E1D" w:rsidP="00BF1E1D">
            <w:pPr>
              <w:pStyle w:val="a6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</w:t>
            </w:r>
            <w:r w:rsidRPr="00DA12D9">
              <w:rPr>
                <w:sz w:val="20"/>
                <w:szCs w:val="20"/>
              </w:rPr>
              <w:t xml:space="preserve">№ 4 им. </w:t>
            </w:r>
            <w:r w:rsidR="00FE5A43">
              <w:rPr>
                <w:sz w:val="20"/>
                <w:szCs w:val="20"/>
              </w:rPr>
              <w:t>П.Б.</w:t>
            </w:r>
            <w:r w:rsidRPr="00DA12D9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2A28F46F" w14:textId="77777777" w:rsidR="00DA12D9" w:rsidRPr="00DA12D9" w:rsidRDefault="00DA12D9" w:rsidP="00DA12D9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 xml:space="preserve">(ГБУЗ «ПКБ № 4 ДЗМ»), филиал </w:t>
            </w:r>
            <w:r>
              <w:rPr>
                <w:sz w:val="20"/>
                <w:szCs w:val="20"/>
              </w:rPr>
              <w:t>ГБУЗ "ПКБ № 4 ДЗМ"</w:t>
            </w:r>
          </w:p>
          <w:p w14:paraId="00360186" w14:textId="77777777" w:rsidR="00DA12D9" w:rsidRPr="00DA12D9" w:rsidRDefault="00DA12D9" w:rsidP="00DA12D9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  <w:u w:val="single"/>
              </w:rPr>
              <w:t>Юридический адрес:</w:t>
            </w:r>
            <w:r w:rsidRPr="00DA12D9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32E511D3" w14:textId="77777777" w:rsidR="00DA12D9" w:rsidRPr="00617A1B" w:rsidRDefault="00DA12D9" w:rsidP="00DA12D9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  <w:u w:val="single"/>
              </w:rPr>
              <w:t>Фактический</w:t>
            </w:r>
            <w:r w:rsidRPr="00617A1B">
              <w:rPr>
                <w:sz w:val="20"/>
                <w:szCs w:val="20"/>
                <w:u w:val="single"/>
              </w:rPr>
              <w:t xml:space="preserve"> </w:t>
            </w:r>
            <w:r w:rsidRPr="00DA12D9">
              <w:rPr>
                <w:sz w:val="20"/>
                <w:szCs w:val="20"/>
                <w:u w:val="single"/>
              </w:rPr>
              <w:t>адрес</w:t>
            </w:r>
            <w:r w:rsidRPr="00617A1B">
              <w:rPr>
                <w:sz w:val="20"/>
                <w:szCs w:val="20"/>
                <w:u w:val="single"/>
              </w:rPr>
              <w:t>:</w:t>
            </w:r>
            <w:r w:rsidRPr="00617A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18E9A293" w14:textId="77777777" w:rsidR="00DA12D9" w:rsidRPr="00334757" w:rsidRDefault="00DA12D9" w:rsidP="00DA12D9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тел</w:t>
            </w:r>
            <w:r w:rsidRPr="00334757">
              <w:rPr>
                <w:sz w:val="20"/>
                <w:szCs w:val="20"/>
              </w:rPr>
              <w:t>./</w:t>
            </w:r>
            <w:r w:rsidRPr="00DA12D9">
              <w:rPr>
                <w:sz w:val="20"/>
                <w:szCs w:val="20"/>
              </w:rPr>
              <w:t>факс</w:t>
            </w:r>
            <w:r w:rsidRPr="003347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560E97E0" w14:textId="77777777" w:rsidR="00BF1E1D" w:rsidRPr="00032C94" w:rsidRDefault="00BF1E1D" w:rsidP="00BF1E1D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ИНН</w:t>
            </w:r>
            <w:r w:rsidRPr="00032C94">
              <w:rPr>
                <w:sz w:val="20"/>
                <w:szCs w:val="20"/>
              </w:rPr>
              <w:t>/</w:t>
            </w:r>
            <w:r w:rsidRPr="00DA12D9">
              <w:rPr>
                <w:sz w:val="20"/>
                <w:szCs w:val="20"/>
              </w:rPr>
              <w:t>КПП</w:t>
            </w:r>
            <w:r w:rsidRPr="00032C94">
              <w:rPr>
                <w:sz w:val="20"/>
                <w:szCs w:val="20"/>
              </w:rPr>
              <w:t xml:space="preserve"> 7718084948/771801001</w:t>
            </w:r>
          </w:p>
          <w:p w14:paraId="08E5483E" w14:textId="77777777" w:rsidR="00BF1E1D" w:rsidRPr="00DA12D9" w:rsidRDefault="00BF1E1D" w:rsidP="00BF1E1D">
            <w:pPr>
              <w:pStyle w:val="a6"/>
              <w:rPr>
                <w:sz w:val="20"/>
                <w:szCs w:val="20"/>
              </w:rPr>
            </w:pPr>
            <w:r w:rsidRPr="00DA12D9">
              <w:rPr>
                <w:sz w:val="20"/>
                <w:szCs w:val="20"/>
              </w:rPr>
              <w:t>ОГРН 1027700460303</w:t>
            </w:r>
          </w:p>
          <w:p w14:paraId="5F111A29" w14:textId="77777777" w:rsidR="00BF1E1D" w:rsidRPr="00EE1440" w:rsidRDefault="00BF1E1D" w:rsidP="00BF1E1D">
            <w:pPr>
              <w:pStyle w:val="a6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2E25741B" w14:textId="77777777" w:rsidR="00BF1E1D" w:rsidRPr="00EE1440" w:rsidRDefault="00BF1E1D" w:rsidP="00BF1E1D">
            <w:pPr>
              <w:pStyle w:val="a6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6DE40826" w14:textId="77777777" w:rsidR="00BF1E1D" w:rsidRPr="00EE1440" w:rsidRDefault="00BF1E1D" w:rsidP="00BF1E1D">
            <w:pPr>
              <w:pStyle w:val="a6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60197990" w14:textId="77777777" w:rsidR="00BF1E1D" w:rsidRPr="00EE1440" w:rsidRDefault="00BF1E1D" w:rsidP="00BF1E1D">
            <w:pPr>
              <w:pStyle w:val="a6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4C59688C" w14:textId="77777777" w:rsidR="00BF1E1D" w:rsidRPr="00EE1440" w:rsidRDefault="00BF1E1D" w:rsidP="00BF1E1D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1D0C9788" w14:textId="77777777" w:rsidR="00BF1E1D" w:rsidRPr="00EE1440" w:rsidRDefault="00BF1E1D" w:rsidP="00BF1E1D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071DF9A0" w14:textId="77777777" w:rsidR="00BF1E1D" w:rsidRPr="00EE1440" w:rsidRDefault="00BF1E1D" w:rsidP="00BF1E1D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4BC75516" w14:textId="77777777" w:rsidR="00A34160" w:rsidRPr="002F1611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39180795" w14:textId="77777777" w:rsidR="00A34160" w:rsidRPr="005848C4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69E7A9C1" w14:textId="77777777" w:rsidR="00A34160" w:rsidRDefault="00A34160" w:rsidP="00A34160">
            <w:pPr>
              <w:pStyle w:val="a6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636722C" w14:textId="77684E04" w:rsidR="00BF1E1D" w:rsidRPr="00032C94" w:rsidRDefault="00A34160" w:rsidP="00A34160">
            <w:pPr>
              <w:pStyle w:val="a6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032C94" w:rsidRPr="00EE1440" w14:paraId="796B4FD9" w14:textId="77777777" w:rsidTr="00FA1FAB">
        <w:tc>
          <w:tcPr>
            <w:tcW w:w="5382" w:type="dxa"/>
          </w:tcPr>
          <w:p w14:paraId="699AA965" w14:textId="77777777" w:rsidR="00032C94" w:rsidRPr="00EE1440" w:rsidRDefault="00032C94" w:rsidP="00032C94">
            <w:pPr>
              <w:rPr>
                <w:sz w:val="20"/>
                <w:szCs w:val="20"/>
                <w:lang w:val="ru-RU"/>
              </w:rPr>
            </w:pPr>
          </w:p>
          <w:p w14:paraId="4D040346" w14:textId="4BAA09A3" w:rsidR="00032C94" w:rsidRPr="00EE1440" w:rsidRDefault="00A34160" w:rsidP="00032C94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2DFE7BE8" w14:textId="77777777" w:rsidR="00032C94" w:rsidRPr="00AA53A8" w:rsidRDefault="00032C94" w:rsidP="00032C94">
            <w:pPr>
              <w:rPr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16E44734" w14:textId="77777777" w:rsidR="00032C94" w:rsidRDefault="00032C94" w:rsidP="00BF1E1D">
            <w:pPr>
              <w:rPr>
                <w:sz w:val="20"/>
                <w:szCs w:val="20"/>
              </w:rPr>
            </w:pPr>
          </w:p>
          <w:p w14:paraId="4E8C5A26" w14:textId="5BD313C3" w:rsidR="00032C94" w:rsidRPr="00032C94" w:rsidRDefault="00A34160" w:rsidP="00BF1E1D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39FD07AD" w14:textId="55409E56" w:rsidR="00DF453A" w:rsidRPr="0010700F" w:rsidRDefault="00DF453A" w:rsidP="00A34160">
      <w:pPr>
        <w:tabs>
          <w:tab w:val="left" w:pos="3825"/>
        </w:tabs>
        <w:jc w:val="center"/>
        <w:rPr>
          <w:u w:val="single"/>
          <w:lang w:val="ru-RU"/>
        </w:rPr>
      </w:pPr>
    </w:p>
    <w:sectPr w:rsidR="00DF453A" w:rsidRPr="0010700F" w:rsidSect="002E0102">
      <w:type w:val="oddPage"/>
      <w:pgSz w:w="11907" w:h="16840" w:code="9"/>
      <w:pgMar w:top="680" w:right="567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6493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C71F5"/>
    <w:multiLevelType w:val="hybridMultilevel"/>
    <w:tmpl w:val="2ECE1E38"/>
    <w:lvl w:ilvl="0" w:tplc="673E16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CE26B1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BD29C3"/>
    <w:multiLevelType w:val="multilevel"/>
    <w:tmpl w:val="7DCC6F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077E47"/>
    <w:multiLevelType w:val="multilevel"/>
    <w:tmpl w:val="7DCC6FC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CF6A72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F5BD4"/>
    <w:multiLevelType w:val="multilevel"/>
    <w:tmpl w:val="C1B85DF2"/>
    <w:lvl w:ilvl="0">
      <w:start w:val="8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0D24E4"/>
    <w:multiLevelType w:val="multilevel"/>
    <w:tmpl w:val="C1B85DF2"/>
    <w:lvl w:ilvl="0">
      <w:start w:val="8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49187A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6A5D1B"/>
    <w:multiLevelType w:val="hybridMultilevel"/>
    <w:tmpl w:val="66BA5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E"/>
    <w:rsid w:val="00032C94"/>
    <w:rsid w:val="000A6862"/>
    <w:rsid w:val="0010700F"/>
    <w:rsid w:val="001459A0"/>
    <w:rsid w:val="001E397C"/>
    <w:rsid w:val="002E0102"/>
    <w:rsid w:val="00334757"/>
    <w:rsid w:val="003938BC"/>
    <w:rsid w:val="00491B30"/>
    <w:rsid w:val="00617A1B"/>
    <w:rsid w:val="006346C9"/>
    <w:rsid w:val="00670C80"/>
    <w:rsid w:val="006D4459"/>
    <w:rsid w:val="007243A9"/>
    <w:rsid w:val="007A39C1"/>
    <w:rsid w:val="0085670A"/>
    <w:rsid w:val="00857EF1"/>
    <w:rsid w:val="00953BC1"/>
    <w:rsid w:val="00A34160"/>
    <w:rsid w:val="00A72FEE"/>
    <w:rsid w:val="00AA53A8"/>
    <w:rsid w:val="00AC683F"/>
    <w:rsid w:val="00B4224D"/>
    <w:rsid w:val="00BF1E1D"/>
    <w:rsid w:val="00BF7FA0"/>
    <w:rsid w:val="00DA12D9"/>
    <w:rsid w:val="00DF453A"/>
    <w:rsid w:val="00DF7BA6"/>
    <w:rsid w:val="00F03E1E"/>
    <w:rsid w:val="00F25439"/>
    <w:rsid w:val="00F27262"/>
    <w:rsid w:val="00F645BB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7B52"/>
  <w15:chartTrackingRefBased/>
  <w15:docId w15:val="{7086B73B-2F60-4510-813B-50A507ED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3BC1"/>
    <w:rPr>
      <w:color w:val="0000FF"/>
      <w:u w:val="single"/>
    </w:rPr>
  </w:style>
  <w:style w:type="paragraph" w:customStyle="1" w:styleId="1">
    <w:name w:val="Обычный (веб)1"/>
    <w:basedOn w:val="a"/>
    <w:uiPriority w:val="99"/>
    <w:unhideWhenUsed/>
    <w:rsid w:val="00953BC1"/>
    <w:pPr>
      <w:suppressAutoHyphens/>
      <w:spacing w:before="280" w:after="280"/>
    </w:pPr>
    <w:rPr>
      <w:lang w:val="ru-RU" w:eastAsia="ar-SA"/>
    </w:rPr>
  </w:style>
  <w:style w:type="paragraph" w:styleId="a4">
    <w:name w:val="Body Text"/>
    <w:basedOn w:val="a"/>
    <w:link w:val="a5"/>
    <w:uiPriority w:val="99"/>
    <w:semiHidden/>
    <w:unhideWhenUsed/>
    <w:rsid w:val="00953BC1"/>
    <w:pPr>
      <w:suppressAutoHyphens/>
      <w:spacing w:after="120"/>
    </w:pPr>
    <w:rPr>
      <w:kern w:val="2"/>
      <w:sz w:val="20"/>
      <w:szCs w:val="20"/>
      <w:lang w:val="ru-RU"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953BC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6">
    <w:name w:val="No Spacing"/>
    <w:uiPriority w:val="99"/>
    <w:qFormat/>
    <w:rsid w:val="00953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53BC1"/>
    <w:pPr>
      <w:ind w:left="720"/>
      <w:contextualSpacing/>
    </w:pPr>
    <w:rPr>
      <w:sz w:val="28"/>
      <w:szCs w:val="20"/>
      <w:lang w:val="ru-RU" w:eastAsia="ru-RU"/>
    </w:rPr>
  </w:style>
  <w:style w:type="paragraph" w:customStyle="1" w:styleId="a8">
    <w:name w:val="Комментарий"/>
    <w:basedOn w:val="a"/>
    <w:next w:val="a"/>
    <w:uiPriority w:val="99"/>
    <w:rsid w:val="00953BC1"/>
    <w:pPr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character" w:styleId="a9">
    <w:name w:val="Strong"/>
    <w:uiPriority w:val="22"/>
    <w:qFormat/>
    <w:rsid w:val="00953BC1"/>
    <w:rPr>
      <w:b/>
      <w:bCs/>
    </w:rPr>
  </w:style>
  <w:style w:type="table" w:styleId="aa">
    <w:name w:val="Table Grid"/>
    <w:basedOn w:val="a1"/>
    <w:rsid w:val="00AA53A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F1E1D"/>
    <w:pPr>
      <w:spacing w:before="100" w:beforeAutospacing="1" w:after="100" w:afterAutospacing="1"/>
    </w:pPr>
    <w:rPr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A12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12D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Ильин</dc:creator>
  <cp:keywords/>
  <dc:description/>
  <cp:lastModifiedBy>Екатерина Станиславовна Лебедева</cp:lastModifiedBy>
  <cp:revision>6</cp:revision>
  <dcterms:created xsi:type="dcterms:W3CDTF">2020-11-05T09:57:00Z</dcterms:created>
  <dcterms:modified xsi:type="dcterms:W3CDTF">2021-04-08T09:23:00Z</dcterms:modified>
</cp:coreProperties>
</file>